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AFCFE" w14:textId="3755EDC2" w:rsidR="0028059D" w:rsidRDefault="0028059D" w:rsidP="009E4D37">
      <w:pPr>
        <w:pStyle w:val="Datum-1"/>
        <w:ind w:right="623"/>
      </w:pPr>
      <w:r>
        <w:fldChar w:fldCharType="begin"/>
      </w:r>
      <w:r>
        <w:instrText xml:space="preserve"> DATE  \@ "d. MMMM yyyy"  \* MERGEFORMAT </w:instrText>
      </w:r>
      <w:r>
        <w:fldChar w:fldCharType="separate"/>
      </w:r>
      <w:r w:rsidR="00E0367A">
        <w:rPr>
          <w:noProof/>
        </w:rPr>
        <w:t>27. Juni 2019</w:t>
      </w:r>
      <w:r>
        <w:fldChar w:fldCharType="end"/>
      </w:r>
    </w:p>
    <w:p w14:paraId="707AFCFF" w14:textId="6D3DE4AC" w:rsidR="00C15790" w:rsidRDefault="001405E9" w:rsidP="00A465D8">
      <w:pPr>
        <w:pStyle w:val="berschrift1"/>
        <w:ind w:right="765"/>
      </w:pPr>
      <w:r>
        <w:t>Mobile Klimageräte Bringen’s nicht</w:t>
      </w:r>
    </w:p>
    <w:p w14:paraId="707AFD00" w14:textId="40F316E0" w:rsidR="0028059D" w:rsidRPr="00D70E99" w:rsidRDefault="004A4277" w:rsidP="008D7CC2">
      <w:pPr>
        <w:pStyle w:val="Untertitel"/>
        <w:ind w:right="623"/>
        <w:rPr>
          <w:i/>
          <w:sz w:val="16"/>
          <w:szCs w:val="16"/>
        </w:rPr>
      </w:pPr>
      <w:r>
        <w:t>Energiespartipp der Verbraucherzentrale Hessen</w:t>
      </w:r>
      <w:r w:rsidR="00D70E99">
        <w:t xml:space="preserve"> </w:t>
      </w:r>
    </w:p>
    <w:p w14:paraId="2316F3CE" w14:textId="64A1E16D" w:rsidR="001405E9" w:rsidRDefault="001405E9" w:rsidP="001405E9">
      <w:pPr>
        <w:spacing w:before="120" w:line="280" w:lineRule="exact"/>
        <w:ind w:right="765"/>
      </w:pPr>
      <w:r>
        <w:t xml:space="preserve">Bei Hitze wächst die Versuchung, ein günstiges, </w:t>
      </w:r>
      <w:hyperlink r:id="rId8" w:tgtFrame="_blank" w:tooltip="Klimageräte: Hohe Kosten für oft geringe Kühlung" w:history="1">
        <w:r>
          <w:rPr>
            <w:rStyle w:val="Hyperlink"/>
          </w:rPr>
          <w:t>mobiles Klimagerät</w:t>
        </w:r>
      </w:hyperlink>
      <w:r>
        <w:t xml:space="preserve"> zu kaufen. Doch neben deutlich steigenden Stromkosten ist oft Enttäuschung die Folge: Die Geräte sind gerade bei großen Räumen in vielen Fällen überfordert. Wer gesundheitlich nicht auf Klimatisierung angewiesen ist, sollte stattdessen auf Schatten setzen und allenfalls einen Ventilator einsetzen. Der verbraucht deutlich weniger Strom. </w:t>
      </w:r>
    </w:p>
    <w:p w14:paraId="57777981" w14:textId="77777777" w:rsidR="00B01ED3" w:rsidRPr="00B01ED3" w:rsidRDefault="00B01ED3" w:rsidP="00B01ED3">
      <w:pPr>
        <w:spacing w:before="120" w:line="280" w:lineRule="exact"/>
        <w:ind w:right="765"/>
        <w:rPr>
          <w:rFonts w:cs="Arial"/>
          <w:szCs w:val="22"/>
        </w:rPr>
      </w:pPr>
    </w:p>
    <w:p w14:paraId="5634102A" w14:textId="5E205B78" w:rsidR="004A4277" w:rsidRDefault="004A4277" w:rsidP="004A4277">
      <w:pPr>
        <w:spacing w:before="120" w:line="280" w:lineRule="exact"/>
        <w:ind w:right="907"/>
        <w:rPr>
          <w:rFonts w:cs="Arial"/>
          <w:szCs w:val="22"/>
        </w:rPr>
      </w:pPr>
      <w:r w:rsidRPr="00CF7AC4">
        <w:rPr>
          <w:rFonts w:cs="Arial"/>
          <w:b/>
          <w:szCs w:val="22"/>
        </w:rPr>
        <w:t>Kompetent und anbieterunabhängig</w:t>
      </w:r>
      <w:r w:rsidRPr="00820648">
        <w:rPr>
          <w:rFonts w:cs="Arial"/>
          <w:b/>
          <w:szCs w:val="22"/>
        </w:rPr>
        <w:t xml:space="preserve"> </w:t>
      </w:r>
      <w:r>
        <w:rPr>
          <w:rFonts w:cs="Arial"/>
          <w:b/>
          <w:szCs w:val="22"/>
        </w:rPr>
        <w:t xml:space="preserve">zu allen Fragen des privaten Energieverbrauchs: </w:t>
      </w:r>
      <w:r w:rsidRPr="00CF7AC4">
        <w:rPr>
          <w:rFonts w:cs="Arial"/>
          <w:b/>
          <w:szCs w:val="22"/>
        </w:rPr>
        <w:t>Die</w:t>
      </w:r>
      <w:r>
        <w:rPr>
          <w:rFonts w:cs="Arial"/>
          <w:b/>
          <w:szCs w:val="22"/>
        </w:rPr>
        <w:t xml:space="preserve"> </w:t>
      </w:r>
      <w:r w:rsidRPr="00CF7AC4">
        <w:rPr>
          <w:rFonts w:cs="Arial"/>
          <w:b/>
          <w:szCs w:val="22"/>
        </w:rPr>
        <w:t>Energieberatung der Verbraucherzentrale Hessen</w:t>
      </w:r>
      <w:r>
        <w:rPr>
          <w:rFonts w:cs="Arial"/>
          <w:b/>
          <w:szCs w:val="22"/>
        </w:rPr>
        <w:t xml:space="preserve"> </w:t>
      </w:r>
      <w:r>
        <w:rPr>
          <w:rFonts w:cs="Arial"/>
          <w:szCs w:val="22"/>
          <w:u w:val="single"/>
        </w:rPr>
        <w:br/>
      </w:r>
      <w:r w:rsidRPr="00D01978">
        <w:rPr>
          <w:rFonts w:cs="Arial"/>
          <w:i/>
          <w:szCs w:val="22"/>
          <w:highlight w:val="yellow"/>
        </w:rPr>
        <w:t xml:space="preserve">Herr </w:t>
      </w:r>
      <w:r w:rsidR="00E0367A">
        <w:rPr>
          <w:rFonts w:cs="Arial"/>
          <w:i/>
          <w:szCs w:val="22"/>
          <w:highlight w:val="yellow"/>
        </w:rPr>
        <w:t>Daniel Rausch</w:t>
      </w:r>
      <w:r>
        <w:rPr>
          <w:rFonts w:cs="Arial"/>
          <w:szCs w:val="22"/>
        </w:rPr>
        <w:t xml:space="preserve"> bietet die persönliche Energieberatung der Verbraucherzentrale Hessen </w:t>
      </w:r>
      <w:r w:rsidRPr="008E2E8F">
        <w:rPr>
          <w:rFonts w:cs="Arial"/>
          <w:i/>
          <w:szCs w:val="22"/>
          <w:highlight w:val="yellow"/>
        </w:rPr>
        <w:t xml:space="preserve">jeden </w:t>
      </w:r>
      <w:r w:rsidR="00E0367A">
        <w:rPr>
          <w:rFonts w:cs="Arial"/>
          <w:i/>
          <w:szCs w:val="22"/>
          <w:highlight w:val="yellow"/>
        </w:rPr>
        <w:t>2</w:t>
      </w:r>
      <w:r w:rsidRPr="008E2E8F">
        <w:rPr>
          <w:rFonts w:cs="Arial"/>
          <w:i/>
          <w:szCs w:val="22"/>
          <w:highlight w:val="yellow"/>
        </w:rPr>
        <w:t>. Donnerstag im Monat von 1</w:t>
      </w:r>
      <w:r w:rsidR="00E0367A">
        <w:rPr>
          <w:rFonts w:cs="Arial"/>
          <w:i/>
          <w:szCs w:val="22"/>
          <w:highlight w:val="yellow"/>
        </w:rPr>
        <w:t>5.30</w:t>
      </w:r>
      <w:r w:rsidRPr="008E2E8F">
        <w:rPr>
          <w:rFonts w:cs="Arial"/>
          <w:i/>
          <w:szCs w:val="22"/>
          <w:highlight w:val="yellow"/>
        </w:rPr>
        <w:t xml:space="preserve"> bis 1</w:t>
      </w:r>
      <w:r w:rsidR="00E0367A">
        <w:rPr>
          <w:rFonts w:cs="Arial"/>
          <w:i/>
          <w:szCs w:val="22"/>
          <w:highlight w:val="yellow"/>
        </w:rPr>
        <w:t>7</w:t>
      </w:r>
      <w:r w:rsidRPr="008E2E8F">
        <w:rPr>
          <w:rFonts w:cs="Arial"/>
          <w:i/>
          <w:szCs w:val="22"/>
          <w:highlight w:val="yellow"/>
        </w:rPr>
        <w:t xml:space="preserve"> Uhr</w:t>
      </w:r>
      <w:r w:rsidR="00E0367A">
        <w:rPr>
          <w:rFonts w:cs="Arial"/>
          <w:szCs w:val="22"/>
        </w:rPr>
        <w:t xml:space="preserve"> im </w:t>
      </w:r>
      <w:r w:rsidR="00E0367A" w:rsidRPr="00E0367A">
        <w:rPr>
          <w:rFonts w:cs="Arial"/>
          <w:szCs w:val="22"/>
          <w:shd w:val="clear" w:color="auto" w:fill="FFFF00"/>
        </w:rPr>
        <w:t>Rathaus Hilders, Kirchstr. 2-6, 36115 Hilders</w:t>
      </w:r>
      <w:r w:rsidRPr="00E0367A">
        <w:rPr>
          <w:rFonts w:cs="Arial"/>
          <w:szCs w:val="22"/>
          <w:shd w:val="clear" w:color="auto" w:fill="FFFF00"/>
        </w:rPr>
        <w:t xml:space="preserve"> </w:t>
      </w:r>
      <w:r>
        <w:rPr>
          <w:rFonts w:cs="Arial"/>
          <w:szCs w:val="22"/>
        </w:rPr>
        <w:t xml:space="preserve">an. Die </w:t>
      </w:r>
      <w:r w:rsidR="00AD6F93">
        <w:rPr>
          <w:rFonts w:cs="Arial"/>
          <w:szCs w:val="22"/>
        </w:rPr>
        <w:t xml:space="preserve">Energieberatung dauert in der Regel 45 Minuten und ist kostenfrei. </w:t>
      </w:r>
      <w:r>
        <w:rPr>
          <w:rFonts w:cs="Arial"/>
          <w:szCs w:val="22"/>
        </w:rPr>
        <w:t xml:space="preserve">Eine Terminvereinbarung unter </w:t>
      </w:r>
      <w:r w:rsidRPr="00D01978">
        <w:rPr>
          <w:rFonts w:cs="Arial"/>
          <w:i/>
          <w:szCs w:val="22"/>
          <w:highlight w:val="yellow"/>
        </w:rPr>
        <w:t>0</w:t>
      </w:r>
      <w:r w:rsidR="00E0367A">
        <w:rPr>
          <w:rFonts w:cs="Arial"/>
          <w:i/>
          <w:szCs w:val="22"/>
          <w:highlight w:val="yellow"/>
        </w:rPr>
        <w:t>6681-96080</w:t>
      </w:r>
      <w:bookmarkStart w:id="0" w:name="_GoBack"/>
      <w:bookmarkEnd w:id="0"/>
      <w:r w:rsidRPr="00E917E2">
        <w:rPr>
          <w:rFonts w:cs="Arial"/>
          <w:i/>
          <w:szCs w:val="22"/>
          <w:highlight w:val="yellow"/>
        </w:rPr>
        <w:t xml:space="preserve"> (Telefonnummer des Stützpunktes)</w:t>
      </w:r>
      <w:r>
        <w:rPr>
          <w:rFonts w:cs="Arial"/>
          <w:szCs w:val="22"/>
        </w:rPr>
        <w:t xml:space="preserve"> oder (069) 97 20 10-900 ist erforderlich. Weitere Informationen zur Energieberatung unter </w:t>
      </w:r>
      <w:hyperlink r:id="rId9" w:history="1">
        <w:r w:rsidRPr="0030311F">
          <w:rPr>
            <w:rStyle w:val="Hyperlink"/>
            <w:rFonts w:cs="Arial"/>
            <w:szCs w:val="22"/>
          </w:rPr>
          <w:t>www.verbraucherzentrale-energieberatung.de</w:t>
        </w:r>
      </w:hyperlink>
      <w:r>
        <w:rPr>
          <w:rFonts w:cs="Arial"/>
          <w:szCs w:val="22"/>
        </w:rPr>
        <w:t xml:space="preserve">. </w:t>
      </w:r>
    </w:p>
    <w:p w14:paraId="265D0CDA" w14:textId="77777777" w:rsidR="004A4277" w:rsidRPr="000167A9" w:rsidRDefault="004A4277" w:rsidP="004A4277">
      <w:pPr>
        <w:spacing w:before="120" w:line="280" w:lineRule="exact"/>
        <w:ind w:right="765"/>
        <w:rPr>
          <w:rFonts w:cs="Arial"/>
          <w:i/>
          <w:sz w:val="18"/>
          <w:szCs w:val="18"/>
        </w:rPr>
      </w:pPr>
      <w:r w:rsidRPr="000167A9">
        <w:rPr>
          <w:rFonts w:cs="Arial"/>
          <w:i/>
          <w:sz w:val="18"/>
          <w:szCs w:val="18"/>
        </w:rPr>
        <w:t>Die Energieberatung der Verbraucherzentrale wird gefördert vom Bundesministerium für Wirtschaft und Energie aufgrund eines Beschlusses des Deutschen Bundestags.</w:t>
      </w:r>
    </w:p>
    <w:p w14:paraId="01C1389E" w14:textId="77777777" w:rsidR="00F94481" w:rsidRDefault="00F94481" w:rsidP="00D70E99">
      <w:pPr>
        <w:spacing w:after="0" w:line="240" w:lineRule="auto"/>
        <w:ind w:right="623"/>
      </w:pPr>
    </w:p>
    <w:p w14:paraId="1D156CA0" w14:textId="59F4EF12" w:rsidR="00D33302" w:rsidRPr="00D33302" w:rsidRDefault="00D80C94" w:rsidP="00D80C94">
      <w:pPr>
        <w:pStyle w:val="Default"/>
        <w:spacing w:line="240" w:lineRule="exact"/>
        <w:rPr>
          <w:rStyle w:val="Kontakt"/>
          <w:rFonts w:cs="Arial"/>
          <w:b w:val="0"/>
          <w:color w:val="auto"/>
          <w:sz w:val="18"/>
          <w:szCs w:val="18"/>
        </w:rPr>
      </w:pPr>
      <w:r w:rsidRPr="00C817E7">
        <w:rPr>
          <w:rFonts w:ascii="Arial" w:hAnsi="Arial" w:cs="Arial"/>
          <w:b/>
          <w:i/>
          <w:sz w:val="18"/>
          <w:szCs w:val="18"/>
        </w:rPr>
        <w:t>Über die Verbraucherzentrale Hessen:</w:t>
      </w:r>
      <w:r w:rsidRPr="00C817E7">
        <w:rPr>
          <w:rFonts w:ascii="Arial" w:hAnsi="Arial" w:cs="Arial"/>
          <w:b/>
          <w:i/>
          <w:sz w:val="18"/>
          <w:szCs w:val="18"/>
        </w:rPr>
        <w:br/>
      </w:r>
      <w:r w:rsidRPr="00C817E7">
        <w:rPr>
          <w:rFonts w:ascii="Arial" w:hAnsi="Arial" w:cs="Arial"/>
          <w:i/>
          <w:color w:val="auto"/>
          <w:sz w:val="18"/>
          <w:szCs w:val="18"/>
        </w:rPr>
        <w:t>Die Verbraucherzentrale Hessen bietet unabhängige</w:t>
      </w:r>
      <w:r w:rsidR="008D5874">
        <w:rPr>
          <w:rFonts w:ascii="Arial" w:hAnsi="Arial" w:cs="Arial"/>
          <w:i/>
          <w:color w:val="auto"/>
          <w:sz w:val="18"/>
          <w:szCs w:val="18"/>
        </w:rPr>
        <w:t xml:space="preserve"> und </w:t>
      </w:r>
      <w:r w:rsidRPr="00C817E7">
        <w:rPr>
          <w:rFonts w:ascii="Arial" w:hAnsi="Arial" w:cs="Arial"/>
          <w:i/>
          <w:color w:val="auto"/>
          <w:sz w:val="18"/>
          <w:szCs w:val="18"/>
        </w:rPr>
        <w:t>werbefreie Beratung für Verbraucher in allen Lebenslagen, von A wie Altersvorsorge bis Z wie Zahnzusatzversicherung. Unsere Kompetenz basiert auf der Erfahrung von jährlich ca. 100.000 Kontakten mit Verbrauchern in Hessen.</w:t>
      </w:r>
    </w:p>
    <w:p w14:paraId="0E1546FA" w14:textId="7262389C" w:rsidR="00D80C94" w:rsidRDefault="00D80C94" w:rsidP="00D70E99">
      <w:pPr>
        <w:spacing w:after="0" w:line="240" w:lineRule="auto"/>
        <w:ind w:right="623"/>
      </w:pPr>
    </w:p>
    <w:p w14:paraId="707AFD0E" w14:textId="77777777" w:rsidR="00085DB6" w:rsidRPr="00E13D1F" w:rsidRDefault="00085DB6" w:rsidP="00085DB6">
      <w:pPr>
        <w:pStyle w:val="Information"/>
        <w:framePr w:wrap="auto" w:vAnchor="margin" w:hAnchor="text" w:xAlign="left" w:yAlign="inline"/>
        <w:ind w:right="623"/>
        <w:rPr>
          <w:rStyle w:val="Kontakt"/>
        </w:rPr>
      </w:pPr>
      <w:r w:rsidRPr="00E13D1F">
        <w:rPr>
          <w:rStyle w:val="Kontakt"/>
        </w:rPr>
        <w:t xml:space="preserve">Für weitere Informationen </w:t>
      </w:r>
    </w:p>
    <w:p w14:paraId="6EF4B6A1" w14:textId="3D0F26DD" w:rsidR="004A4277" w:rsidRDefault="004A4277" w:rsidP="004A4277">
      <w:pPr>
        <w:pStyle w:val="Information"/>
        <w:framePr w:wrap="auto" w:vAnchor="margin" w:hAnchor="text" w:xAlign="left" w:yAlign="inline"/>
      </w:pPr>
      <w:r>
        <w:t xml:space="preserve">Anika Sauer | </w:t>
      </w:r>
      <w:r w:rsidRPr="00A574BC">
        <w:t xml:space="preserve">Koordinatorin </w:t>
      </w:r>
      <w:r>
        <w:t>Energieprojekt</w:t>
      </w:r>
      <w:r w:rsidRPr="00E917E2">
        <w:br/>
      </w:r>
      <w:r>
        <w:t>Tel. (069) 97 20 10-77, sauer@verbraucherzentrale-hessen.de</w:t>
      </w:r>
    </w:p>
    <w:p w14:paraId="707AFD10" w14:textId="39912D22" w:rsidR="009A44C0" w:rsidRDefault="00085DB6" w:rsidP="00C140AB">
      <w:pPr>
        <w:pStyle w:val="Information"/>
        <w:framePr w:wrap="auto" w:vAnchor="margin" w:hAnchor="text" w:xAlign="left" w:yAlign="inline"/>
        <w:ind w:right="623"/>
      </w:pPr>
      <w:r>
        <w:t xml:space="preserve">Ute Bitter | </w:t>
      </w:r>
      <w:r w:rsidR="00C140AB">
        <w:t>Teaml</w:t>
      </w:r>
      <w:r w:rsidR="00C961BD">
        <w:t>eitung Kommunikation</w:t>
      </w:r>
      <w:r>
        <w:br/>
        <w:t xml:space="preserve">Tel. (069) 97 20 10-31, </w:t>
      </w:r>
      <w:hyperlink r:id="rId10" w:history="1">
        <w:r w:rsidR="00375A8A" w:rsidRPr="00C22279">
          <w:rPr>
            <w:rStyle w:val="Hyperlink"/>
          </w:rPr>
          <w:t>bitter@verbraucherzentrale-hessen.de</w:t>
        </w:r>
      </w:hyperlink>
      <w:r w:rsidR="009A62A4">
        <w:t xml:space="preserve"> </w:t>
      </w:r>
      <w:r w:rsidR="00C140AB">
        <w:rPr>
          <w:rStyle w:val="Hyperlink"/>
        </w:rPr>
        <w:t xml:space="preserve"> </w:t>
      </w:r>
    </w:p>
    <w:p w14:paraId="3FA55210" w14:textId="0659BEA7" w:rsidR="00D80C94" w:rsidRPr="00E13D1F" w:rsidRDefault="00D80C94" w:rsidP="00D80C94">
      <w:pPr>
        <w:pStyle w:val="Information"/>
        <w:framePr w:wrap="auto" w:vAnchor="margin" w:hAnchor="text" w:xAlign="left" w:yAlign="inline"/>
        <w:ind w:right="623"/>
        <w:rPr>
          <w:rStyle w:val="Kontakt"/>
        </w:rPr>
      </w:pPr>
      <w:r>
        <w:rPr>
          <w:rStyle w:val="Kontakt"/>
        </w:rPr>
        <w:t>Diese Kontaktdaten bitte nicht veröffentlichen</w:t>
      </w:r>
    </w:p>
    <w:sectPr w:rsidR="00D80C94" w:rsidRPr="00E13D1F" w:rsidSect="00E0367A">
      <w:headerReference w:type="default" r:id="rId11"/>
      <w:headerReference w:type="first" r:id="rId12"/>
      <w:footerReference w:type="first" r:id="rId13"/>
      <w:pgSz w:w="11906" w:h="16838" w:code="9"/>
      <w:pgMar w:top="554" w:right="1274" w:bottom="1418" w:left="1559" w:header="680"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AFD15" w14:textId="77777777" w:rsidR="0064697B" w:rsidRDefault="0064697B">
      <w:pPr>
        <w:spacing w:after="0" w:line="240" w:lineRule="auto"/>
      </w:pPr>
      <w:r>
        <w:separator/>
      </w:r>
    </w:p>
  </w:endnote>
  <w:endnote w:type="continuationSeparator" w:id="0">
    <w:p w14:paraId="707AFD16" w14:textId="77777777" w:rsidR="0064697B" w:rsidRDefault="00646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Z Meta LF">
    <w:altName w:val="MetaNormal-Caps"/>
    <w:charset w:val="00"/>
    <w:family w:val="swiss"/>
    <w:pitch w:val="variable"/>
    <w:sig w:usb0="00000003" w:usb1="4000004A"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VZ Meta LF-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AFD19" w14:textId="39DAAEF6" w:rsidR="00C35875" w:rsidRDefault="001E2E6C">
    <w:pPr>
      <w:pStyle w:val="Fuzeile"/>
    </w:pPr>
    <w:r w:rsidRPr="00903E5B">
      <w:rPr>
        <w:noProof/>
      </w:rPr>
      <mc:AlternateContent>
        <mc:Choice Requires="wps">
          <w:drawing>
            <wp:anchor distT="0" distB="0" distL="114300" distR="114300" simplePos="0" relativeHeight="251677696" behindDoc="0" locked="0" layoutInCell="1" allowOverlap="1" wp14:anchorId="707AFD26" wp14:editId="6426ACF2">
              <wp:simplePos x="0" y="0"/>
              <wp:positionH relativeFrom="page">
                <wp:posOffset>5248275</wp:posOffset>
              </wp:positionH>
              <wp:positionV relativeFrom="page">
                <wp:posOffset>9115425</wp:posOffset>
              </wp:positionV>
              <wp:extent cx="2040255" cy="1190625"/>
              <wp:effectExtent l="0" t="0" r="0" b="9525"/>
              <wp:wrapNone/>
              <wp:docPr id="15" name="Textfeld 15"/>
              <wp:cNvGraphicFramePr/>
              <a:graphic xmlns:a="http://schemas.openxmlformats.org/drawingml/2006/main">
                <a:graphicData uri="http://schemas.microsoft.com/office/word/2010/wordprocessingShape">
                  <wps:wsp>
                    <wps:cNvSpPr txBox="1"/>
                    <wps:spPr>
                      <a:xfrm>
                        <a:off x="0" y="0"/>
                        <a:ext cx="2040255" cy="119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AFD2C" w14:textId="592B1AA0" w:rsidR="00C140AB" w:rsidRPr="00903E5B" w:rsidRDefault="00375A8A" w:rsidP="00C140AB">
                          <w:pPr>
                            <w:pStyle w:val="Impressum-1"/>
                            <w:spacing w:before="0" w:line="280" w:lineRule="atLeast"/>
                          </w:pPr>
                          <w:r>
                            <w:t xml:space="preserve">Verbraucherzentrale </w:t>
                          </w:r>
                          <w:r>
                            <w:br/>
                            <w:t>Hessen e. V.</w:t>
                          </w:r>
                          <w:r>
                            <w:br/>
                          </w:r>
                          <w:r w:rsidR="00C140AB" w:rsidRPr="00903E5B">
                            <w:t>Pressestelle</w:t>
                          </w:r>
                        </w:p>
                        <w:p w14:paraId="707AFD2D" w14:textId="51DECD8E" w:rsidR="00C140AB" w:rsidRPr="00C140AB" w:rsidRDefault="00C140AB" w:rsidP="00F435B3">
                          <w:pPr>
                            <w:pStyle w:val="Impressum-2"/>
                          </w:pPr>
                          <w:r w:rsidRPr="00C140AB">
                            <w:t>(069) 97 20 10-31</w:t>
                          </w:r>
                          <w:r w:rsidRPr="00C140AB">
                            <w:br/>
                          </w:r>
                          <w:hyperlink r:id="rId1" w:history="1">
                            <w:r w:rsidR="00375A8A" w:rsidRPr="00C22279">
                              <w:rPr>
                                <w:rStyle w:val="Hyperlink"/>
                              </w:rPr>
                              <w:t>presse@verbraucherzentrale-hessen.de</w:t>
                            </w:r>
                          </w:hyperlink>
                          <w:r w:rsidRPr="00C140AB">
                            <w:br/>
                          </w:r>
                          <w:hyperlink r:id="rId2" w:history="1">
                            <w:r w:rsidR="009A62A4" w:rsidRPr="006836EB">
                              <w:rPr>
                                <w:rStyle w:val="Hyperlink"/>
                              </w:rPr>
                              <w:t>www.verbraucherzentrale-hessen.de</w:t>
                            </w:r>
                          </w:hyperlink>
                          <w:r w:rsidRPr="00C140AB">
                            <w:br/>
                          </w:r>
                          <w:proofErr w:type="spellStart"/>
                          <w:r w:rsidRPr="00C140AB">
                            <w:t>twitter</w:t>
                          </w:r>
                          <w:proofErr w:type="spellEnd"/>
                          <w:r w:rsidR="00F435B3">
                            <w:t xml:space="preserve">: </w:t>
                          </w:r>
                          <w:r w:rsidRPr="00C140AB">
                            <w:t>@</w:t>
                          </w:r>
                          <w:proofErr w:type="spellStart"/>
                          <w:r w:rsidRPr="00C140AB">
                            <w:t>vzhessen</w:t>
                          </w:r>
                          <w:proofErr w:type="spellEnd"/>
                        </w:p>
                        <w:p w14:paraId="707AFD2E" w14:textId="77777777" w:rsidR="00A7335D" w:rsidRPr="0086301A" w:rsidRDefault="00A7335D" w:rsidP="00611134">
                          <w:pPr>
                            <w:pStyle w:val="Impressum-2"/>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AFD26" id="_x0000_t202" coordsize="21600,21600" o:spt="202" path="m,l,21600r21600,l21600,xe">
              <v:stroke joinstyle="miter"/>
              <v:path gradientshapeok="t" o:connecttype="rect"/>
            </v:shapetype>
            <v:shape id="Textfeld 15" o:spid="_x0000_s1029" type="#_x0000_t202" style="position:absolute;margin-left:413.25pt;margin-top:717.75pt;width:160.65pt;height:93.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udwIAAFwFAAAOAAAAZHJzL2Uyb0RvYy54bWysVFtP2zAUfp+0/2D5fSQtA20VKepATJMQ&#10;oMG0Z9exaTTHx7PdJt2v32cnKYjthWkvzsk537lfzs771rCd8qEhW/HZUcmZspLqxj5W/NvD1bsP&#10;nIUobC0MWVXxvQr8fPn2zVnnFmpOGzK18gxGbFh0ruKbGN2iKILcqFaEI3LKQqjJtyLi1z8WtRcd&#10;rLemmJfladGRr50nqUIA93IQ8mW2r7WS8VbroCIzFUdsMb8+v+v0FsszsXj0wm0aOYYh/iGKVjQW&#10;Tg+mLkUUbOubP0y1jfQUSMcjSW1BWjdS5RyQzax8kc39RjiVc0FxgjuUKfw/s/Jmd+dZU6N3J5xZ&#10;0aJHD6qPWpmagYX6dC4sALt3AMb+E/XATvwAZkq7175NXyTEIEel94fqwhqTYM7L9+X8BF4kZLPZ&#10;x/J0nu0XT+rOh/hZUcsSUXGP9uWqit11iAgF0AmSvFm6aozJLTSWdRU/PT4ps8JBAg1jE1blYRjN&#10;pJSG0DMV90YljLFflUYxcgaJkcdQXRjPdgIDJKRUNubks12gE0ojiNcojvinqF6jPOQxeSYbD8pt&#10;Y8nn7F+EXf+YQtYDHoV8lnciY7/u8xQcT51dU71Hwz0NKxOcvGrQlGsR4p3w2BH0GHsfb/FoQyg+&#10;jRRnG/K//sZPeIwupJx12LmKh59b4RVn5ovFUKcFnQg/EeuJsNv2gtCFGS6Kk5mEgo9mIrWn9jvO&#10;wSp5gUhYCV8VjxN5EYfNxzmRarXKIKyhE/Ha3juZTKempBF76L8L78Y5jBjhG5q2USxejOOATZqW&#10;VttIusmzmuo6VHGsN1Y4j/B4btKNeP6fUU9HcfkbAAD//wMAUEsDBBQABgAIAAAAIQAFaD+g4gAA&#10;AA4BAAAPAAAAZHJzL2Rvd25yZXYueG1sTI9LT8MwEITvSPwHa5G4UTtpG6oQp0I8blCggAQ3J1mS&#10;CD8i20nDv2d7gtusZjT7TbGdjWYT+tA7KyFZCGBoa9f0tpXw9np/sQEWorKN0s6ihB8MsC1PTwqV&#10;N+5gX3Dax5ZRiQ25ktDFOOSch7pDo8LCDWjJ+3LeqEinb3nj1YHKjeapEBk3qrf0oVMD3nRYf+9H&#10;I0F/BP9Qifg53baP8fmJj+93yU7K87P5+gpYxDn+heGIT+hQElPlRtsEpiVs0mxNUTJWyzWpYyRZ&#10;XdKcilSWLgXwsuD/Z5S/AAAA//8DAFBLAQItABQABgAIAAAAIQC2gziS/gAAAOEBAAATAAAAAAAA&#10;AAAAAAAAAAAAAABbQ29udGVudF9UeXBlc10ueG1sUEsBAi0AFAAGAAgAAAAhADj9If/WAAAAlAEA&#10;AAsAAAAAAAAAAAAAAAAALwEAAF9yZWxzLy5yZWxzUEsBAi0AFAAGAAgAAAAhAD5SuK53AgAAXAUA&#10;AA4AAAAAAAAAAAAAAAAALgIAAGRycy9lMm9Eb2MueG1sUEsBAi0AFAAGAAgAAAAhAAVoP6DiAAAA&#10;DgEAAA8AAAAAAAAAAAAAAAAA0QQAAGRycy9kb3ducmV2LnhtbFBLBQYAAAAABAAEAPMAAADgBQAA&#10;AAA=&#10;" filled="f" stroked="f" strokeweight=".5pt">
              <v:textbox inset="0,0,0,0">
                <w:txbxContent>
                  <w:p w14:paraId="707AFD2C" w14:textId="592B1AA0" w:rsidR="00C140AB" w:rsidRPr="00903E5B" w:rsidRDefault="00375A8A" w:rsidP="00C140AB">
                    <w:pPr>
                      <w:pStyle w:val="Impressum-1"/>
                      <w:spacing w:before="0" w:line="280" w:lineRule="atLeast"/>
                    </w:pPr>
                    <w:r>
                      <w:t xml:space="preserve">Verbraucherzentrale </w:t>
                    </w:r>
                    <w:r>
                      <w:br/>
                      <w:t>Hessen e. V.</w:t>
                    </w:r>
                    <w:r>
                      <w:br/>
                    </w:r>
                    <w:r w:rsidR="00C140AB" w:rsidRPr="00903E5B">
                      <w:t>Pressestelle</w:t>
                    </w:r>
                  </w:p>
                  <w:p w14:paraId="707AFD2D" w14:textId="51DECD8E" w:rsidR="00C140AB" w:rsidRPr="00C140AB" w:rsidRDefault="00C140AB" w:rsidP="00F435B3">
                    <w:pPr>
                      <w:pStyle w:val="Impressum-2"/>
                    </w:pPr>
                    <w:r w:rsidRPr="00C140AB">
                      <w:t>(069) 97 20 10-31</w:t>
                    </w:r>
                    <w:r w:rsidRPr="00C140AB">
                      <w:br/>
                    </w:r>
                    <w:hyperlink r:id="rId3" w:history="1">
                      <w:r w:rsidR="00375A8A" w:rsidRPr="00C22279">
                        <w:rPr>
                          <w:rStyle w:val="Hyperlink"/>
                        </w:rPr>
                        <w:t>presse@verbraucherzentrale-hessen.de</w:t>
                      </w:r>
                    </w:hyperlink>
                    <w:r w:rsidRPr="00C140AB">
                      <w:br/>
                    </w:r>
                    <w:hyperlink r:id="rId4" w:history="1">
                      <w:r w:rsidR="009A62A4" w:rsidRPr="006836EB">
                        <w:rPr>
                          <w:rStyle w:val="Hyperlink"/>
                        </w:rPr>
                        <w:t>www.verbraucherzentrale-hessen.de</w:t>
                      </w:r>
                    </w:hyperlink>
                    <w:r w:rsidRPr="00C140AB">
                      <w:br/>
                    </w:r>
                    <w:proofErr w:type="spellStart"/>
                    <w:r w:rsidRPr="00C140AB">
                      <w:t>twitter</w:t>
                    </w:r>
                    <w:proofErr w:type="spellEnd"/>
                    <w:r w:rsidR="00F435B3">
                      <w:t xml:space="preserve">: </w:t>
                    </w:r>
                    <w:r w:rsidRPr="00C140AB">
                      <w:t>@</w:t>
                    </w:r>
                    <w:proofErr w:type="spellStart"/>
                    <w:r w:rsidRPr="00C140AB">
                      <w:t>vzhessen</w:t>
                    </w:r>
                    <w:proofErr w:type="spellEnd"/>
                  </w:p>
                  <w:p w14:paraId="707AFD2E" w14:textId="77777777" w:rsidR="00A7335D" w:rsidRPr="0086301A" w:rsidRDefault="00A7335D" w:rsidP="00611134">
                    <w:pPr>
                      <w:pStyle w:val="Impressum-2"/>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AFD13" w14:textId="77777777" w:rsidR="0064697B" w:rsidRPr="00F2654D" w:rsidRDefault="0064697B" w:rsidP="00E13D1F">
      <w:pPr>
        <w:rPr>
          <w:sz w:val="16"/>
          <w:szCs w:val="16"/>
        </w:rPr>
      </w:pPr>
      <w:r w:rsidRPr="00F2654D">
        <w:rPr>
          <w:noProof/>
          <w:sz w:val="16"/>
          <w:szCs w:val="16"/>
        </w:rPr>
        <mc:AlternateContent>
          <mc:Choice Requires="wps">
            <w:drawing>
              <wp:anchor distT="0" distB="0" distL="114300" distR="114300" simplePos="0" relativeHeight="251659264" behindDoc="0" locked="0" layoutInCell="1" allowOverlap="1" wp14:anchorId="707AFD1A" wp14:editId="707AFD1B">
                <wp:simplePos x="0" y="0"/>
                <wp:positionH relativeFrom="column">
                  <wp:posOffset>2152015</wp:posOffset>
                </wp:positionH>
                <wp:positionV relativeFrom="paragraph">
                  <wp:posOffset>14634845</wp:posOffset>
                </wp:positionV>
                <wp:extent cx="4611756" cy="0"/>
                <wp:effectExtent l="0" t="0" r="17780" b="19050"/>
                <wp:wrapNone/>
                <wp:docPr id="4" name="Gerade Verbindung 4"/>
                <wp:cNvGraphicFramePr/>
                <a:graphic xmlns:a="http://schemas.openxmlformats.org/drawingml/2006/main">
                  <a:graphicData uri="http://schemas.microsoft.com/office/word/2010/wordprocessingShape">
                    <wps:wsp>
                      <wps:cNvCnPr/>
                      <wps:spPr>
                        <a:xfrm>
                          <a:off x="0" y="0"/>
                          <a:ext cx="4611756"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1A1A961D">
              <v:line id="Gerade Verbindung 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c83f3f [3215]" from="169.45pt,1152.35pt" to="532.6pt,1152.35pt" w14:anchorId="0DE20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30AEAAAIEAAAOAAAAZHJzL2Uyb0RvYy54bWysU02P2yAQvVfqf0DcG9tRmlZWnD3savdS&#10;tVG/7gSGGIkvARs7/74DdpxVW6lq1Qv2wLw38x7D7m40mpwhROVsR5tVTQlY7oSyp45++/r45j0l&#10;MTErmHYWOnqBSO/2r1/tBt/C2vVOCwgESWxsB9/RPiXfVlXkPRgWV86DxUPpgmEJw3CqRGADshtd&#10;ret6Ww0uCB8chxhx92E6pPvCLyXw9EnKCInojmJvqayhrMe8Vvsda0+B+V7xuQ32D10YpiwWXage&#10;WGLkOahfqIziwUUn04o7UzkpFYeiAdU09U9qvvTMQ9GC5kS/2BT/Hy3/eD4EokRHN5RYZvCKniAw&#10;AeQ7hKOy4tmeyCbbNPjYYva9PYQ5iv4QsuZRBpO/qIaMxdrLYi2MiXDc3Gyb5t3bLSX8elbdgD7E&#10;9ATOkPzTUa1sVs1adv4QExbD1GtK3tY2r9FpJR6V1iXI8wL3OpAzw5tO4zq3jLgXWRhlZJWFTK2X&#10;v3TRMLF+BolOYLNNqV5m8MbJOAebmplXW8zOMIkdLMD6z8A5P0OhzOffgBdEqexsWsBGWRd+Vz2N&#10;15bllH91YNKdLTg6cSmXWqzBQSvOzY8iT/LLuMBvT3f/AwAA//8DAFBLAwQUAAYACAAAACEAo57Z&#10;V+AAAAAOAQAADwAAAGRycy9kb3ducmV2LnhtbEyPy07DMBBF90j8gzVI7KjdpC9CnArxWBapDyHY&#10;TeMhCcTjKHbb8Pe4CwTLmTm6c26+HGwrjtT7xrGG8UiBIC6dabjSsNs+3yxA+IBssHVMGr7Jw7K4&#10;vMgxM+7EazpuQiViCPsMNdQhdJmUvqzJoh+5jjjePlxvMcSxr6Tp8RTDbSsTpWbSYsPxQ40dPdRU&#10;fm0OVoOcTF/L8Wq9JXJPL/y++uTq7VHr66vh/g5EoCH8wXDWj+pQRKe9O7DxotWQpovbiGpIUjWZ&#10;gzgjajZNQOx/d7LI5f8axQ8AAAD//wMAUEsBAi0AFAAGAAgAAAAhALaDOJL+AAAA4QEAABMAAAAA&#10;AAAAAAAAAAAAAAAAAFtDb250ZW50X1R5cGVzXS54bWxQSwECLQAUAAYACAAAACEAOP0h/9YAAACU&#10;AQAACwAAAAAAAAAAAAAAAAAvAQAAX3JlbHMvLnJlbHNQSwECLQAUAAYACAAAACEAvi6L99ABAAAC&#10;BAAADgAAAAAAAAAAAAAAAAAuAgAAZHJzL2Uyb0RvYy54bWxQSwECLQAUAAYACAAAACEAo57ZV+AA&#10;AAAOAQAADwAAAAAAAAAAAAAAAAAqBAAAZHJzL2Rvd25yZXYueG1sUEsFBgAAAAAEAAQA8wAAADcF&#10;AAAAAA==&#10;"/>
            </w:pict>
          </mc:Fallback>
        </mc:AlternateContent>
      </w:r>
      <w:r w:rsidRPr="00F2654D">
        <w:rPr>
          <w:color w:val="C83F3F" w:themeColor="text2"/>
          <w:sz w:val="16"/>
          <w:szCs w:val="16"/>
        </w:rPr>
        <w:t>____________________________________________________________</w:t>
      </w:r>
      <w:r>
        <w:rPr>
          <w:color w:val="C83F3F" w:themeColor="text2"/>
          <w:sz w:val="16"/>
          <w:szCs w:val="16"/>
        </w:rPr>
        <w:t>_______________________________</w:t>
      </w:r>
    </w:p>
  </w:footnote>
  <w:footnote w:type="continuationSeparator" w:id="0">
    <w:p w14:paraId="707AFD14" w14:textId="77777777" w:rsidR="0064697B" w:rsidRDefault="00646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AFD17" w14:textId="77777777" w:rsidR="00903E5B" w:rsidRDefault="00E04820">
    <w:pPr>
      <w:pStyle w:val="Kopfzeile"/>
    </w:pPr>
    <w:r w:rsidRPr="00903E5B">
      <w:rPr>
        <w:noProof/>
      </w:rPr>
      <mc:AlternateContent>
        <mc:Choice Requires="wps">
          <w:drawing>
            <wp:anchor distT="0" distB="0" distL="114300" distR="114300" simplePos="0" relativeHeight="251679744" behindDoc="0" locked="0" layoutInCell="1" allowOverlap="1" wp14:anchorId="707AFD1C" wp14:editId="707AFD1D">
              <wp:simplePos x="0" y="0"/>
              <wp:positionH relativeFrom="margin">
                <wp:posOffset>-1905</wp:posOffset>
              </wp:positionH>
              <wp:positionV relativeFrom="page">
                <wp:posOffset>376555</wp:posOffset>
              </wp:positionV>
              <wp:extent cx="3891686" cy="1905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3891686"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AFD2A" w14:textId="77777777" w:rsidR="00903E5B" w:rsidRPr="00C15790" w:rsidRDefault="00903E5B" w:rsidP="00903E5B">
                          <w:pPr>
                            <w:rPr>
                              <w:color w:val="C83F3F" w:themeColor="text2"/>
                              <w:sz w:val="16"/>
                              <w:szCs w:val="16"/>
                            </w:rPr>
                          </w:pPr>
                          <w:r w:rsidRPr="00C15790">
                            <w:rPr>
                              <w:color w:val="C83F3F" w:themeColor="text2"/>
                              <w:sz w:val="16"/>
                              <w:szCs w:val="16"/>
                            </w:rPr>
                            <w:t xml:space="preserve">Verbraucherzentrale </w:t>
                          </w:r>
                          <w:r w:rsidR="00154CB1">
                            <w:rPr>
                              <w:color w:val="C83F3F" w:themeColor="text2"/>
                              <w:sz w:val="16"/>
                              <w:szCs w:val="16"/>
                            </w:rPr>
                            <w:t>H</w:t>
                          </w:r>
                          <w:r w:rsidR="00611134">
                            <w:rPr>
                              <w:color w:val="C83F3F" w:themeColor="text2"/>
                              <w:sz w:val="16"/>
                              <w:szCs w:val="16"/>
                            </w:rPr>
                            <w:t>essen</w:t>
                          </w:r>
                          <w:r w:rsidRPr="00C15790">
                            <w:rPr>
                              <w:color w:val="C83F3F" w:themeColor="text2"/>
                              <w:sz w:val="16"/>
                              <w:szCs w:val="16"/>
                            </w:rPr>
                            <w:t xml:space="preserve"> e.V</w:t>
                          </w:r>
                          <w:r w:rsidR="00E04820">
                            <w:rPr>
                              <w:color w:val="C83F3F" w:themeColor="text2"/>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AFD1C" id="_x0000_t202" coordsize="21600,21600" o:spt="202" path="m,l,21600r21600,l21600,xe">
              <v:stroke joinstyle="miter"/>
              <v:path gradientshapeok="t" o:connecttype="rect"/>
            </v:shapetype>
            <v:shape id="Textfeld 18" o:spid="_x0000_s1026" type="#_x0000_t202" style="position:absolute;margin-left:-.15pt;margin-top:29.65pt;width:306.45pt;height: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T5gQIAAHwFAAAOAAAAZHJzL2Uyb0RvYy54bWysVF1P2zAUfZ+0/2D5faQFUUFFijoQ0yQE&#10;aGXi2XVsGs3x9Wy3Tffrd+wkLWO8MO3FubHP/Tr34+KybQzbKB9qsiUfH404U1ZSVdvnkn9/vPl0&#10;xlmIwlbCkFUl36nAL2cfP1xs3VQd04pMpTyDERumW1fyVYxuWhRBrlQjwhE5ZfGoyTci4tc/F5UX&#10;W1hvTHE8Gk2KLfnKeZIqBNxed498lu1rrWS81zqoyEzJEVvMp8/nMp3F7EJMn71wq1r2YYh/iKIR&#10;tYXTvalrEQVb+/ovU00tPQXS8UhSU5DWtVQ5B2QzHr3KZrESTuVcQE5we5rC/zMr7zYPntUVaodK&#10;WdGgRo+qjVqZiuEK/GxdmAK2cADG9jO1wA73AZcp7Vb7Jn2REMM7mN7t2YU1JnF5cnY+npxNOJN4&#10;G5+PTkeZ/uKg7XyIXxQ1LAkl96heJlVsbkNEJIAOkOQskKmrm9qY/JM6Rl0ZzzYCtTYxxwiNP1DG&#10;sm3JJyeno2zYUlLvLBubzKjcM727lHmXYZbizqiEMfab0uAsJ/qGbyGlsnv/GZ1QGq7eo9jjD1G9&#10;R7nLAxrZM9m4V25qSz5nn4fsQFn1Y6BMd3gQ/iLvJMZ22fYdsaRqh4bw1I1UcPKmRtVuRYgPwmOG&#10;0APYC/EehzYE1qmXOFuR//XWfcKjtfHK2RYzWfLwcy284sx8tWj6NMCD4AdhOQh23VwRSj/GxnEy&#10;i1Dw0Qyi9tQ8YV3Mkxc8CSvhq+RxEK9itxmwbqSazzMIY+pEvLULJ5PpRGfqwcf2SXjXN2pEi9/R&#10;MK1i+qpfO2zStDRfR9J1buZEaMdiTzRGPPd4v47SDnn5n1GHpTn7DQAA//8DAFBLAwQUAAYACAAA&#10;ACEAOTItmN4AAAAHAQAADwAAAGRycy9kb3ducmV2LnhtbEyOwU7DMAyG70i8Q2QkLmhLN6AbpekE&#10;SByQQIgN7ew1oSlLnNJkW8fTY05wsuz/1+evXAzeib3pYxtIwWScgTBUB91So+B99Tiag4gJSaML&#10;ZBQcTYRFdXpSYqHDgd7MfpkawRCKBSqwKXWFlLG2xmMch84QZx+h95h47Rupezww3Ds5zbJcemyJ&#10;P1jszIM19Xa58wrmx6uXi3U+W3+616d7+9180fMWlTo/G+5uQSQzpL8y/OqzOlTstAk70lE4BaNL&#10;Liq4vuHJcT6Z5iA2zOaDrEr537/6AQAA//8DAFBLAQItABQABgAIAAAAIQC2gziS/gAAAOEBAAAT&#10;AAAAAAAAAAAAAAAAAAAAAABbQ29udGVudF9UeXBlc10ueG1sUEsBAi0AFAAGAAgAAAAhADj9If/W&#10;AAAAlAEAAAsAAAAAAAAAAAAAAAAALwEAAF9yZWxzLy5yZWxzUEsBAi0AFAAGAAgAAAAhAHMWRPmB&#10;AgAAfAUAAA4AAAAAAAAAAAAAAAAALgIAAGRycy9lMm9Eb2MueG1sUEsBAi0AFAAGAAgAAAAhADky&#10;LZjeAAAABwEAAA8AAAAAAAAAAAAAAAAA2wQAAGRycy9kb3ducmV2LnhtbFBLBQYAAAAABAAEAPMA&#10;AADmBQAAAAA=&#10;" fillcolor="white [3201]" stroked="f" strokeweight=".5pt">
              <v:textbox inset="0,0,0,0">
                <w:txbxContent>
                  <w:p w14:paraId="707AFD2A" w14:textId="77777777" w:rsidR="00903E5B" w:rsidRPr="00C15790" w:rsidRDefault="00903E5B" w:rsidP="00903E5B">
                    <w:pPr>
                      <w:rPr>
                        <w:color w:val="C83F3F" w:themeColor="text2"/>
                        <w:sz w:val="16"/>
                        <w:szCs w:val="16"/>
                      </w:rPr>
                    </w:pPr>
                    <w:r w:rsidRPr="00C15790">
                      <w:rPr>
                        <w:color w:val="C83F3F" w:themeColor="text2"/>
                        <w:sz w:val="16"/>
                        <w:szCs w:val="16"/>
                      </w:rPr>
                      <w:t xml:space="preserve">Verbraucherzentrale </w:t>
                    </w:r>
                    <w:r w:rsidR="00154CB1">
                      <w:rPr>
                        <w:color w:val="C83F3F" w:themeColor="text2"/>
                        <w:sz w:val="16"/>
                        <w:szCs w:val="16"/>
                      </w:rPr>
                      <w:t>H</w:t>
                    </w:r>
                    <w:r w:rsidR="00611134">
                      <w:rPr>
                        <w:color w:val="C83F3F" w:themeColor="text2"/>
                        <w:sz w:val="16"/>
                        <w:szCs w:val="16"/>
                      </w:rPr>
                      <w:t>essen</w:t>
                    </w:r>
                    <w:r w:rsidRPr="00C15790">
                      <w:rPr>
                        <w:color w:val="C83F3F" w:themeColor="text2"/>
                        <w:sz w:val="16"/>
                        <w:szCs w:val="16"/>
                      </w:rPr>
                      <w:t xml:space="preserve"> e.V</w:t>
                    </w:r>
                    <w:r w:rsidR="00E04820">
                      <w:rPr>
                        <w:color w:val="C83F3F" w:themeColor="text2"/>
                        <w:sz w:val="16"/>
                        <w:szCs w:val="16"/>
                      </w:rPr>
                      <w:t>.</w:t>
                    </w:r>
                  </w:p>
                </w:txbxContent>
              </v:textbox>
              <w10:wrap anchorx="margin" anchory="page"/>
            </v:shape>
          </w:pict>
        </mc:Fallback>
      </mc:AlternateContent>
    </w:r>
    <w:r w:rsidR="0067513D">
      <w:rPr>
        <w:noProof/>
      </w:rPr>
      <mc:AlternateContent>
        <mc:Choice Requires="wps">
          <w:drawing>
            <wp:anchor distT="0" distB="0" distL="114300" distR="114300" simplePos="0" relativeHeight="251682816" behindDoc="0" locked="0" layoutInCell="1" allowOverlap="1" wp14:anchorId="707AFD1E" wp14:editId="707AFD1F">
              <wp:simplePos x="0" y="0"/>
              <wp:positionH relativeFrom="margin">
                <wp:posOffset>5825490</wp:posOffset>
              </wp:positionH>
              <wp:positionV relativeFrom="page">
                <wp:posOffset>393065</wp:posOffset>
              </wp:positionV>
              <wp:extent cx="478155" cy="334645"/>
              <wp:effectExtent l="0" t="0" r="0" b="8255"/>
              <wp:wrapNone/>
              <wp:docPr id="20" name="Textfeld 20"/>
              <wp:cNvGraphicFramePr/>
              <a:graphic xmlns:a="http://schemas.openxmlformats.org/drawingml/2006/main">
                <a:graphicData uri="http://schemas.microsoft.com/office/word/2010/wordprocessingShape">
                  <wps:wsp>
                    <wps:cNvSpPr txBox="1"/>
                    <wps:spPr>
                      <a:xfrm>
                        <a:off x="0" y="0"/>
                        <a:ext cx="478155" cy="334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AFD2B" w14:textId="77777777" w:rsidR="00F5286A" w:rsidRPr="00C15790" w:rsidRDefault="00F5286A" w:rsidP="0067513D">
                          <w:pPr>
                            <w:rPr>
                              <w:sz w:val="16"/>
                              <w:szCs w:val="16"/>
                            </w:rPr>
                          </w:pPr>
                          <w:r w:rsidRPr="00C15790">
                            <w:rPr>
                              <w:color w:val="C83F3F" w:themeColor="text2"/>
                              <w:sz w:val="16"/>
                              <w:szCs w:val="16"/>
                            </w:rPr>
                            <w:fldChar w:fldCharType="begin"/>
                          </w:r>
                          <w:r w:rsidRPr="00C15790">
                            <w:rPr>
                              <w:color w:val="C83F3F" w:themeColor="text2"/>
                              <w:sz w:val="16"/>
                              <w:szCs w:val="16"/>
                            </w:rPr>
                            <w:instrText xml:space="preserve"> PAGE  \* Arabic  \* MERGEFORMAT </w:instrText>
                          </w:r>
                          <w:r w:rsidRPr="00C15790">
                            <w:rPr>
                              <w:color w:val="C83F3F" w:themeColor="text2"/>
                              <w:sz w:val="16"/>
                              <w:szCs w:val="16"/>
                            </w:rPr>
                            <w:fldChar w:fldCharType="separate"/>
                          </w:r>
                          <w:r w:rsidR="00E0367A">
                            <w:rPr>
                              <w:noProof/>
                              <w:color w:val="C83F3F" w:themeColor="text2"/>
                              <w:sz w:val="16"/>
                              <w:szCs w:val="16"/>
                            </w:rPr>
                            <w:t>2</w:t>
                          </w:r>
                          <w:r w:rsidRPr="00C15790">
                            <w:rPr>
                              <w:color w:val="C83F3F" w:themeColor="text2"/>
                              <w:sz w:val="16"/>
                              <w:szCs w:val="16"/>
                            </w:rPr>
                            <w:fldChar w:fldCharType="end"/>
                          </w:r>
                          <w:r w:rsidRPr="00C15790">
                            <w:rPr>
                              <w:sz w:val="16"/>
                              <w:szCs w:val="16"/>
                            </w:rPr>
                            <w:t xml:space="preserve"> </w:t>
                          </w:r>
                          <w:r w:rsidRPr="00C15790">
                            <w:rPr>
                              <w:rFonts w:cs="Arial"/>
                              <w:sz w:val="16"/>
                              <w:szCs w:val="16"/>
                            </w:rPr>
                            <w:t>l</w:t>
                          </w:r>
                          <w:r w:rsidRPr="00C15790">
                            <w:rPr>
                              <w:sz w:val="16"/>
                              <w:szCs w:val="16"/>
                            </w:rPr>
                            <w:t xml:space="preserve"> </w:t>
                          </w:r>
                          <w:r w:rsidRPr="00C15790">
                            <w:rPr>
                              <w:sz w:val="16"/>
                              <w:szCs w:val="16"/>
                            </w:rPr>
                            <w:fldChar w:fldCharType="begin"/>
                          </w:r>
                          <w:r w:rsidRPr="00C15790">
                            <w:rPr>
                              <w:sz w:val="16"/>
                              <w:szCs w:val="16"/>
                            </w:rPr>
                            <w:instrText xml:space="preserve"> NUMPAGES  \* Arabic  \* MERGEFORMAT </w:instrText>
                          </w:r>
                          <w:r w:rsidRPr="00C15790">
                            <w:rPr>
                              <w:sz w:val="16"/>
                              <w:szCs w:val="16"/>
                            </w:rPr>
                            <w:fldChar w:fldCharType="separate"/>
                          </w:r>
                          <w:r w:rsidR="00E0367A">
                            <w:rPr>
                              <w:noProof/>
                              <w:sz w:val="16"/>
                              <w:szCs w:val="16"/>
                            </w:rPr>
                            <w:t>2</w:t>
                          </w:r>
                          <w:r w:rsidRPr="00C15790">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AFD1E" id="_x0000_t202" coordsize="21600,21600" o:spt="202" path="m,l,21600r21600,l21600,xe">
              <v:stroke joinstyle="miter"/>
              <v:path gradientshapeok="t" o:connecttype="rect"/>
            </v:shapetype>
            <v:shape id="Textfeld 20" o:spid="_x0000_s1027" type="#_x0000_t202" style="position:absolute;margin-left:458.7pt;margin-top:30.95pt;width:37.65pt;height:26.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mLhAIAAIIFAAAOAAAAZHJzL2Uyb0RvYy54bWysVE1vGyEQvVfqf0Dcm/VnGlleR66jVJWi&#10;JEpS5YxZsFGBoYC96/76Duyunaa5pOqFnYU3b5jHzMwvG6PJXvigwJZ0eDagRFgOlbKbkn5/uv50&#10;QUmIzFZMgxUlPYhALxcfP8xrNxMj2IKuhCdIYsOsdiXdxuhmRRH4VhgWzsAJi4cSvGERf/2mqDyr&#10;kd3oYjQYnBc1+Mp54CIE3L1qD+ki80speLyTMohIdEnxbjGvPq/rtBaLOZttPHNbxbtrsH+4hWHK&#10;YtAj1RWLjOy8+ovKKO4hgIxnHEwBUioucg6YzXDwKpvHLXMi54LiBHeUKfw/Wn67v/dEVSUdoTyW&#10;GXyjJ9FEKXRFcAv1qV2YIezRITA2X6DBd+73A26mtBvpTfpiQgTPkepwVBfZCMfNyeeL4XRKCcej&#10;8XhyPpkmluLk7HyIXwUYkoySeny8rCnb34TYQntIihVAq+paaZ1/UsGIlfZkz/CpdcxXRPI/UNqS&#10;uqTn4+kgE1tI7i2ztolG5JLpwqXE2wSzFQ9aJIy2D0KiZDnPN2IzzoU9xs/ohJIY6j2OHf50q/c4&#10;t3mgR44MNh6djbLgc/a5x06SVT96yWSLx7d5kXcyY7Nucq0c338N1QHLwkPbWMHxa4WPd8NCvGce&#10;OwkrAadDvMNFakDxobMo2YL/9dZ+wmOB4yklNXZmScPPHfOCEv3NYumnNu4N3xvr3rA7swKsgCHO&#10;HceziQ4+6t6UHswzDo1lioJHzHKMVdLYm6vYzgccOlwslxmEzepYvLGPjifqpGoqxafmmXnX1WvE&#10;Qr+FvmfZ7FXZttjkaWG5iyBVrumka6tipzc2eu6KbiilSfLyP6NOo3PxGwAA//8DAFBLAwQUAAYA&#10;CAAAACEAIohjdOIAAAAKAQAADwAAAGRycy9kb3ducmV2LnhtbEyPwU7DMBBE70j8g7VIXBB1UkVJ&#10;E+JUgMQBiQpRUM9ubOJQex1it0379SwnOK7maeZtvZycZQc9ht6jgHSWANPYetVjJ+Dj/el2ASxE&#10;iUpaj1rASQdYNpcXtayUP+KbPqxjx6gEQyUFmBiHivPQGu1kmPlBI2WffnQy0jl2XI3ySOXO8nmS&#10;5NzJHmnByEE/Gt3u1nsnYHHKVjebvNh82dfnB3PuvvFlJ4W4vpru74BFPcU/GH71SR0actr6ParA&#10;rIAyLTJCBeRpCYyAspwXwLZEplkOvKn5/xeaHwAAAP//AwBQSwECLQAUAAYACAAAACEAtoM4kv4A&#10;AADhAQAAEwAAAAAAAAAAAAAAAAAAAAAAW0NvbnRlbnRfVHlwZXNdLnhtbFBLAQItABQABgAIAAAA&#10;IQA4/SH/1gAAAJQBAAALAAAAAAAAAAAAAAAAAC8BAABfcmVscy8ucmVsc1BLAQItABQABgAIAAAA&#10;IQAYLdmLhAIAAIIFAAAOAAAAAAAAAAAAAAAAAC4CAABkcnMvZTJvRG9jLnhtbFBLAQItABQABgAI&#10;AAAAIQAiiGN04gAAAAoBAAAPAAAAAAAAAAAAAAAAAN4EAABkcnMvZG93bnJldi54bWxQSwUGAAAA&#10;AAQABADzAAAA7QUAAAAA&#10;" fillcolor="white [3201]" stroked="f" strokeweight=".5pt">
              <v:textbox inset="0,0,0,0">
                <w:txbxContent>
                  <w:p w14:paraId="707AFD2B" w14:textId="77777777" w:rsidR="00F5286A" w:rsidRPr="00C15790" w:rsidRDefault="00F5286A" w:rsidP="0067513D">
                    <w:pPr>
                      <w:rPr>
                        <w:sz w:val="16"/>
                        <w:szCs w:val="16"/>
                      </w:rPr>
                    </w:pPr>
                    <w:r w:rsidRPr="00C15790">
                      <w:rPr>
                        <w:color w:val="C83F3F" w:themeColor="text2"/>
                        <w:sz w:val="16"/>
                        <w:szCs w:val="16"/>
                      </w:rPr>
                      <w:fldChar w:fldCharType="begin"/>
                    </w:r>
                    <w:r w:rsidRPr="00C15790">
                      <w:rPr>
                        <w:color w:val="C83F3F" w:themeColor="text2"/>
                        <w:sz w:val="16"/>
                        <w:szCs w:val="16"/>
                      </w:rPr>
                      <w:instrText xml:space="preserve"> PAGE  \* Arabic  \* MERGEFORMAT </w:instrText>
                    </w:r>
                    <w:r w:rsidRPr="00C15790">
                      <w:rPr>
                        <w:color w:val="C83F3F" w:themeColor="text2"/>
                        <w:sz w:val="16"/>
                        <w:szCs w:val="16"/>
                      </w:rPr>
                      <w:fldChar w:fldCharType="separate"/>
                    </w:r>
                    <w:r w:rsidR="00E0367A">
                      <w:rPr>
                        <w:noProof/>
                        <w:color w:val="C83F3F" w:themeColor="text2"/>
                        <w:sz w:val="16"/>
                        <w:szCs w:val="16"/>
                      </w:rPr>
                      <w:t>2</w:t>
                    </w:r>
                    <w:r w:rsidRPr="00C15790">
                      <w:rPr>
                        <w:color w:val="C83F3F" w:themeColor="text2"/>
                        <w:sz w:val="16"/>
                        <w:szCs w:val="16"/>
                      </w:rPr>
                      <w:fldChar w:fldCharType="end"/>
                    </w:r>
                    <w:r w:rsidRPr="00C15790">
                      <w:rPr>
                        <w:sz w:val="16"/>
                        <w:szCs w:val="16"/>
                      </w:rPr>
                      <w:t xml:space="preserve"> </w:t>
                    </w:r>
                    <w:r w:rsidRPr="00C15790">
                      <w:rPr>
                        <w:rFonts w:cs="Arial"/>
                        <w:sz w:val="16"/>
                        <w:szCs w:val="16"/>
                      </w:rPr>
                      <w:t>l</w:t>
                    </w:r>
                    <w:r w:rsidRPr="00C15790">
                      <w:rPr>
                        <w:sz w:val="16"/>
                        <w:szCs w:val="16"/>
                      </w:rPr>
                      <w:t xml:space="preserve"> </w:t>
                    </w:r>
                    <w:r w:rsidRPr="00C15790">
                      <w:rPr>
                        <w:sz w:val="16"/>
                        <w:szCs w:val="16"/>
                      </w:rPr>
                      <w:fldChar w:fldCharType="begin"/>
                    </w:r>
                    <w:r w:rsidRPr="00C15790">
                      <w:rPr>
                        <w:sz w:val="16"/>
                        <w:szCs w:val="16"/>
                      </w:rPr>
                      <w:instrText xml:space="preserve"> NUMPAGES  \* Arabic  \* MERGEFORMAT </w:instrText>
                    </w:r>
                    <w:r w:rsidRPr="00C15790">
                      <w:rPr>
                        <w:sz w:val="16"/>
                        <w:szCs w:val="16"/>
                      </w:rPr>
                      <w:fldChar w:fldCharType="separate"/>
                    </w:r>
                    <w:r w:rsidR="00E0367A">
                      <w:rPr>
                        <w:noProof/>
                        <w:sz w:val="16"/>
                        <w:szCs w:val="16"/>
                      </w:rPr>
                      <w:t>2</w:t>
                    </w:r>
                    <w:r w:rsidRPr="00C15790">
                      <w:rPr>
                        <w:sz w:val="16"/>
                        <w:szCs w:val="16"/>
                      </w:rPr>
                      <w:fldChar w:fldCharType="end"/>
                    </w:r>
                  </w:p>
                </w:txbxContent>
              </v:textbox>
              <w10:wrap anchorx="margin" anchory="page"/>
            </v:shape>
          </w:pict>
        </mc:Fallback>
      </mc:AlternateContent>
    </w:r>
    <w:r w:rsidR="00F5286A">
      <w:rPr>
        <w:noProof/>
      </w:rPr>
      <w:drawing>
        <wp:anchor distT="0" distB="0" distL="114300" distR="114300" simplePos="0" relativeHeight="251684864" behindDoc="0" locked="0" layoutInCell="1" allowOverlap="1" wp14:anchorId="707AFD20" wp14:editId="707AFD21">
          <wp:simplePos x="0" y="0"/>
          <wp:positionH relativeFrom="page">
            <wp:posOffset>7092950</wp:posOffset>
          </wp:positionH>
          <wp:positionV relativeFrom="page">
            <wp:posOffset>2272030</wp:posOffset>
          </wp:positionV>
          <wp:extent cx="234000" cy="4762800"/>
          <wp:effectExtent l="0" t="0" r="0" b="0"/>
          <wp:wrapNone/>
          <wp:docPr id="205" name="Bild 13" descr="::infolei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foleiste.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282" b="18939"/>
                  <a:stretch/>
                </pic:blipFill>
                <pic:spPr bwMode="auto">
                  <a:xfrm>
                    <a:off x="0" y="0"/>
                    <a:ext cx="234000" cy="476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AFD18" w14:textId="3688D52D" w:rsidR="00C15790" w:rsidRDefault="004A4277" w:rsidP="00F5286A">
    <w:pPr>
      <w:pStyle w:val="Kopfzeile"/>
      <w:spacing w:before="2760" w:after="600"/>
    </w:pPr>
    <w:r>
      <w:rPr>
        <w:noProof/>
      </w:rPr>
      <w:drawing>
        <wp:anchor distT="0" distB="0" distL="114300" distR="114300" simplePos="0" relativeHeight="251691008" behindDoc="0" locked="0" layoutInCell="1" allowOverlap="1" wp14:anchorId="76735159" wp14:editId="4E662216">
          <wp:simplePos x="0" y="0"/>
          <wp:positionH relativeFrom="margin">
            <wp:posOffset>2910840</wp:posOffset>
          </wp:positionH>
          <wp:positionV relativeFrom="margin">
            <wp:posOffset>-2300605</wp:posOffset>
          </wp:positionV>
          <wp:extent cx="1133475" cy="1042035"/>
          <wp:effectExtent l="0" t="0" r="9525" b="5715"/>
          <wp:wrapSquare wrapText="bothSides"/>
          <wp:docPr id="206" name="Grafi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5_Projektlogo_4C.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1042035"/>
                  </a:xfrm>
                  <a:prstGeom prst="rect">
                    <a:avLst/>
                  </a:prstGeom>
                </pic:spPr>
              </pic:pic>
            </a:graphicData>
          </a:graphic>
        </wp:anchor>
      </w:drawing>
    </w:r>
    <w:r w:rsidR="00E817C8">
      <w:rPr>
        <w:noProof/>
      </w:rPr>
      <mc:AlternateContent>
        <mc:Choice Requires="wps">
          <w:drawing>
            <wp:anchor distT="45720" distB="45720" distL="114300" distR="114300" simplePos="0" relativeHeight="251686912" behindDoc="0" locked="0" layoutInCell="1" allowOverlap="1" wp14:anchorId="176A388A" wp14:editId="3A66EF86">
              <wp:simplePos x="0" y="0"/>
              <wp:positionH relativeFrom="column">
                <wp:posOffset>4381500</wp:posOffset>
              </wp:positionH>
              <wp:positionV relativeFrom="paragraph">
                <wp:posOffset>-40640</wp:posOffset>
              </wp:positionV>
              <wp:extent cx="2095500" cy="8001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00100"/>
                      </a:xfrm>
                      <a:prstGeom prst="rect">
                        <a:avLst/>
                      </a:prstGeom>
                      <a:noFill/>
                      <a:ln w="9525">
                        <a:noFill/>
                        <a:miter lim="800000"/>
                        <a:headEnd/>
                        <a:tailEnd/>
                      </a:ln>
                    </wps:spPr>
                    <wps:txbx>
                      <w:txbxContent>
                        <w:p w14:paraId="3CECABAC" w14:textId="77777777" w:rsidR="00E817C8" w:rsidRDefault="00E817C8" w:rsidP="00E817C8">
                          <w:r>
                            <w:rPr>
                              <w:noProof/>
                            </w:rPr>
                            <w:drawing>
                              <wp:inline distT="0" distB="0" distL="0" distR="0" wp14:anchorId="5B0C2CA4" wp14:editId="7D196598">
                                <wp:extent cx="1905000" cy="706934"/>
                                <wp:effectExtent l="0" t="0" r="0" b="0"/>
                                <wp:docPr id="208" name="Bild 1" descr="V:\Corporate Design\Logo_Verbraucherzentrale Hessen\Block\HES_1_1_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rporate Design\Logo_Verbraucherzentrale Hessen\Block\HES_1_1_v.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4364" cy="7215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A388A" id="_x0000_t202" coordsize="21600,21600" o:spt="202" path="m,l,21600r21600,l21600,xe">
              <v:stroke joinstyle="miter"/>
              <v:path gradientshapeok="t" o:connecttype="rect"/>
            </v:shapetype>
            <v:shape id="Textfeld 2" o:spid="_x0000_s1028" type="#_x0000_t202" style="position:absolute;margin-left:345pt;margin-top:-3.2pt;width:165pt;height:63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yQDAIAAPsDAAAOAAAAZHJzL2Uyb0RvYy54bWysU9tu2zAMfR+wfxD0vtgxkrUx4hRduw4D&#10;ugvQ7gMYWY6FSaImKbG7rx8lJ1mwvQ17ESiRPOQ5pNY3o9HsIH1QaBs+n5WcSSuwVXbX8G/PD2+u&#10;OQsRbAsarWz4iwz8ZvP61XpwtaywR91KzwjEhnpwDe9jdHVRBNFLA2GGTlpydugNRLr6XdF6GAjd&#10;6KIqy7fFgL51HoUMgV7vJyffZPyukyJ+6bogI9MNp95iPn0+t+ksNmuodx5cr8SxDfiHLgwoS0XP&#10;UPcQge29+gvKKOExYBdnAk2BXaeEzByIzbz8g81TD05mLiROcGeZwv+DFZ8PXz1TbcOr+RVnFgwN&#10;6VmOsZO6ZVXSZ3ChprAnR4FxfIcjzTlzDe4RxffALN71YHfy1nscegkt9TdPmcVF6oQTEsh2+IQt&#10;lYF9xAw0dt4k8UgORug0p5fzbKgVJuixKlfLZUkuQb7rksTKwyugPmU7H+IHiYYlo+GeZp/R4fAY&#10;YuoG6lNIKmbxQWmd568tGxq+WlbLnHDhMSrSemplcs1yqgl1Ivnetjk5gtKTTQW0PbJORCfKcdyO&#10;k8AnMbfYvpAMHqdtpN9DRo/+J2cDbWLDw489eMmZ/mhJytV8sUirmy+L5VVFF3/p2V56wAqCanjk&#10;bDLvYl73ifItSd6prEaazdTJsWXasCzS8TekFb6856jff3bzCwAA//8DAFBLAwQUAAYACAAAACEA&#10;XsJK8d0AAAALAQAADwAAAGRycy9kb3ducmV2LnhtbEyPwU7DMBBE70j8g7VI3Fq7qEQkxKkQiCuI&#10;FpC4beNtEhGvo9htwt+zPcFtRzuaeVNuZt+rE42xC2xhtTSgiOvgOm4svO+eF3egYkJ22AcmCz8U&#10;YVNdXpRYuDDxG522qVESwrFAC21KQ6F1rFvyGJdhIJbfIYwek8ix0W7EScJ9r2+MybTHjqWhxYEe&#10;W6q/t0dv4ePl8PW5Nq/Nk78dpjAbzT7X1l5fzQ/3oBLN6c8MZ3xBh0qY9uHILqreQpYb2ZIsLLI1&#10;qLPBSCGovVyrPANdlfr/huoXAAD//wMAUEsBAi0AFAAGAAgAAAAhALaDOJL+AAAA4QEAABMAAAAA&#10;AAAAAAAAAAAAAAAAAFtDb250ZW50X1R5cGVzXS54bWxQSwECLQAUAAYACAAAACEAOP0h/9YAAACU&#10;AQAACwAAAAAAAAAAAAAAAAAvAQAAX3JlbHMvLnJlbHNQSwECLQAUAAYACAAAACEAXk3skAwCAAD7&#10;AwAADgAAAAAAAAAAAAAAAAAuAgAAZHJzL2Uyb0RvYy54bWxQSwECLQAUAAYACAAAACEAXsJK8d0A&#10;AAALAQAADwAAAAAAAAAAAAAAAABmBAAAZHJzL2Rvd25yZXYueG1sUEsFBgAAAAAEAAQA8wAAAHAF&#10;AAAAAA==&#10;" filled="f" stroked="f">
              <v:textbox>
                <w:txbxContent>
                  <w:p w14:paraId="3CECABAC" w14:textId="77777777" w:rsidR="00E817C8" w:rsidRDefault="00E817C8" w:rsidP="00E817C8">
                    <w:r>
                      <w:rPr>
                        <w:noProof/>
                      </w:rPr>
                      <w:drawing>
                        <wp:inline distT="0" distB="0" distL="0" distR="0" wp14:anchorId="5B0C2CA4" wp14:editId="7D196598">
                          <wp:extent cx="1905000" cy="706934"/>
                          <wp:effectExtent l="0" t="0" r="0" b="0"/>
                          <wp:docPr id="1" name="Bild 1" descr="V:\Corporate Design\Logo_Verbraucherzentrale Hessen\Block\HES_1_1_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rporate Design\Logo_Verbraucherzentrale Hessen\Block\HES_1_1_v.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4364" cy="721542"/>
                                  </a:xfrm>
                                  <a:prstGeom prst="rect">
                                    <a:avLst/>
                                  </a:prstGeom>
                                  <a:noFill/>
                                  <a:ln>
                                    <a:noFill/>
                                  </a:ln>
                                </pic:spPr>
                              </pic:pic>
                            </a:graphicData>
                          </a:graphic>
                        </wp:inline>
                      </w:drawing>
                    </w:r>
                  </w:p>
                </w:txbxContent>
              </v:textbox>
              <w10:wrap type="square"/>
            </v:shape>
          </w:pict>
        </mc:Fallback>
      </mc:AlternateContent>
    </w:r>
    <w:r w:rsidR="00C140AB">
      <w:rPr>
        <w:noProof/>
      </w:rPr>
      <w:drawing>
        <wp:anchor distT="0" distB="0" distL="114300" distR="114300" simplePos="0" relativeHeight="251662336" behindDoc="0" locked="0" layoutInCell="1" allowOverlap="1" wp14:anchorId="707AFD22" wp14:editId="707AFD23">
          <wp:simplePos x="0" y="0"/>
          <wp:positionH relativeFrom="page">
            <wp:posOffset>7092950</wp:posOffset>
          </wp:positionH>
          <wp:positionV relativeFrom="page">
            <wp:posOffset>3415665</wp:posOffset>
          </wp:positionV>
          <wp:extent cx="233680" cy="4762500"/>
          <wp:effectExtent l="0" t="0" r="0" b="0"/>
          <wp:wrapNone/>
          <wp:docPr id="207" name="Bild 13" descr="::infolei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foleiste.png"/>
                  <pic:cNvPicPr>
                    <a:picLocks noChangeAspect="1" noChangeArrowheads="1"/>
                  </pic:cNvPicPr>
                </pic:nvPicPr>
                <pic:blipFill rotWithShape="1">
                  <a:blip r:embed="rId4">
                    <a:extLst>
                      <a:ext uri="{28A0092B-C50C-407E-A947-70E740481C1C}">
                        <a14:useLocalDpi xmlns:a14="http://schemas.microsoft.com/office/drawing/2010/main" val="0"/>
                      </a:ext>
                    </a:extLst>
                  </a:blip>
                  <a:srcRect r="-3282" b="18939"/>
                  <a:stretch/>
                </pic:blipFill>
                <pic:spPr bwMode="auto">
                  <a:xfrm>
                    <a:off x="0" y="0"/>
                    <a:ext cx="233680" cy="4762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0.5pt" o:bullet="t">
        <v:imagedata r:id="rId1" o:title="pfeil-1"/>
      </v:shape>
    </w:pict>
  </w:numPicBullet>
  <w:abstractNum w:abstractNumId="0" w15:restartNumberingAfterBreak="0">
    <w:nsid w:val="FFFFFF80"/>
    <w:multiLevelType w:val="singleLevel"/>
    <w:tmpl w:val="739826B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35A215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10D36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C161B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5C6E6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725C72"/>
    <w:multiLevelType w:val="hybridMultilevel"/>
    <w:tmpl w:val="3288D31A"/>
    <w:lvl w:ilvl="0" w:tplc="ED603504">
      <w:start w:val="6"/>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E87385"/>
    <w:multiLevelType w:val="multilevel"/>
    <w:tmpl w:val="428E8BF0"/>
    <w:lvl w:ilvl="0">
      <w:start w:val="1"/>
      <w:numFmt w:val="bullet"/>
      <w:lvlText w:val=""/>
      <w:lvlJc w:val="left"/>
      <w:pPr>
        <w:tabs>
          <w:tab w:val="num" w:pos="908"/>
        </w:tabs>
        <w:ind w:left="908" w:hanging="454"/>
      </w:pPr>
      <w:rPr>
        <w:rFonts w:ascii="Wingdings" w:hAnsi="Wingdings" w:hint="default"/>
      </w:rPr>
    </w:lvl>
    <w:lvl w:ilvl="1">
      <w:start w:val="1"/>
      <w:numFmt w:val="bullet"/>
      <w:lvlText w:val="o"/>
      <w:lvlJc w:val="left"/>
      <w:pPr>
        <w:tabs>
          <w:tab w:val="num" w:pos="1214"/>
        </w:tabs>
        <w:ind w:left="1214" w:hanging="360"/>
      </w:pPr>
      <w:rPr>
        <w:rFonts w:ascii="Courier New" w:hAnsi="Courier New" w:cs="MS Gothic" w:hint="default"/>
      </w:rPr>
    </w:lvl>
    <w:lvl w:ilvl="2">
      <w:start w:val="1"/>
      <w:numFmt w:val="bullet"/>
      <w:lvlText w:val=""/>
      <w:lvlJc w:val="left"/>
      <w:pPr>
        <w:tabs>
          <w:tab w:val="num" w:pos="1934"/>
        </w:tabs>
        <w:ind w:left="1934" w:hanging="360"/>
      </w:pPr>
      <w:rPr>
        <w:rFonts w:ascii="Wingdings" w:hAnsi="Wingdings" w:hint="default"/>
      </w:rPr>
    </w:lvl>
    <w:lvl w:ilvl="3">
      <w:start w:val="1"/>
      <w:numFmt w:val="bullet"/>
      <w:lvlText w:val=""/>
      <w:lvlJc w:val="left"/>
      <w:pPr>
        <w:tabs>
          <w:tab w:val="num" w:pos="2654"/>
        </w:tabs>
        <w:ind w:left="2654" w:hanging="360"/>
      </w:pPr>
      <w:rPr>
        <w:rFonts w:ascii="Symbol" w:hAnsi="Symbol" w:hint="default"/>
      </w:rPr>
    </w:lvl>
    <w:lvl w:ilvl="4">
      <w:start w:val="1"/>
      <w:numFmt w:val="bullet"/>
      <w:lvlText w:val="o"/>
      <w:lvlJc w:val="left"/>
      <w:pPr>
        <w:tabs>
          <w:tab w:val="num" w:pos="3374"/>
        </w:tabs>
        <w:ind w:left="3374" w:hanging="360"/>
      </w:pPr>
      <w:rPr>
        <w:rFonts w:ascii="Courier New" w:hAnsi="Courier New" w:cs="MS Gothic" w:hint="default"/>
      </w:rPr>
    </w:lvl>
    <w:lvl w:ilvl="5">
      <w:start w:val="1"/>
      <w:numFmt w:val="bullet"/>
      <w:lvlText w:val=""/>
      <w:lvlJc w:val="left"/>
      <w:pPr>
        <w:tabs>
          <w:tab w:val="num" w:pos="4094"/>
        </w:tabs>
        <w:ind w:left="4094" w:hanging="360"/>
      </w:pPr>
      <w:rPr>
        <w:rFonts w:ascii="Wingdings" w:hAnsi="Wingdings" w:hint="default"/>
      </w:rPr>
    </w:lvl>
    <w:lvl w:ilvl="6">
      <w:start w:val="1"/>
      <w:numFmt w:val="bullet"/>
      <w:lvlText w:val=""/>
      <w:lvlJc w:val="left"/>
      <w:pPr>
        <w:tabs>
          <w:tab w:val="num" w:pos="4814"/>
        </w:tabs>
        <w:ind w:left="4814" w:hanging="360"/>
      </w:pPr>
      <w:rPr>
        <w:rFonts w:ascii="Symbol" w:hAnsi="Symbol" w:hint="default"/>
      </w:rPr>
    </w:lvl>
    <w:lvl w:ilvl="7">
      <w:start w:val="1"/>
      <w:numFmt w:val="bullet"/>
      <w:lvlText w:val="o"/>
      <w:lvlJc w:val="left"/>
      <w:pPr>
        <w:tabs>
          <w:tab w:val="num" w:pos="5534"/>
        </w:tabs>
        <w:ind w:left="5534" w:hanging="360"/>
      </w:pPr>
      <w:rPr>
        <w:rFonts w:ascii="Courier New" w:hAnsi="Courier New" w:cs="MS Gothic" w:hint="default"/>
      </w:rPr>
    </w:lvl>
    <w:lvl w:ilvl="8">
      <w:start w:val="1"/>
      <w:numFmt w:val="bullet"/>
      <w:lvlText w:val=""/>
      <w:lvlJc w:val="left"/>
      <w:pPr>
        <w:tabs>
          <w:tab w:val="num" w:pos="6254"/>
        </w:tabs>
        <w:ind w:left="6254" w:hanging="360"/>
      </w:pPr>
      <w:rPr>
        <w:rFonts w:ascii="Wingdings" w:hAnsi="Wingdings" w:hint="default"/>
      </w:rPr>
    </w:lvl>
  </w:abstractNum>
  <w:abstractNum w:abstractNumId="7" w15:restartNumberingAfterBreak="0">
    <w:nsid w:val="11910999"/>
    <w:multiLevelType w:val="hybridMultilevel"/>
    <w:tmpl w:val="B4E442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D32FE"/>
    <w:multiLevelType w:val="hybridMultilevel"/>
    <w:tmpl w:val="B8E4B33A"/>
    <w:lvl w:ilvl="0" w:tplc="10D4FCFA">
      <w:start w:val="1"/>
      <w:numFmt w:val="bullet"/>
      <w:pStyle w:val="Aufzhlung"/>
      <w:lvlText w:val=""/>
      <w:lvlJc w:val="left"/>
      <w:pPr>
        <w:tabs>
          <w:tab w:val="num" w:pos="425"/>
        </w:tabs>
        <w:ind w:left="425" w:hanging="284"/>
      </w:pPr>
      <w:rPr>
        <w:rFonts w:ascii="Wingdings" w:hAnsi="Wingdings" w:hint="default"/>
      </w:rPr>
    </w:lvl>
    <w:lvl w:ilvl="1" w:tplc="B6A8CC7C">
      <w:start w:val="1"/>
      <w:numFmt w:val="bullet"/>
      <w:lvlText w:val="o"/>
      <w:lvlJc w:val="left"/>
      <w:pPr>
        <w:tabs>
          <w:tab w:val="num" w:pos="1014"/>
        </w:tabs>
        <w:ind w:left="1014" w:hanging="360"/>
      </w:pPr>
      <w:rPr>
        <w:rFonts w:ascii="Courier New" w:hAnsi="Courier New" w:cs="MS Gothic" w:hint="default"/>
      </w:rPr>
    </w:lvl>
    <w:lvl w:ilvl="2" w:tplc="2A3499A4" w:tentative="1">
      <w:start w:val="1"/>
      <w:numFmt w:val="bullet"/>
      <w:lvlText w:val=""/>
      <w:lvlJc w:val="left"/>
      <w:pPr>
        <w:tabs>
          <w:tab w:val="num" w:pos="1734"/>
        </w:tabs>
        <w:ind w:left="1734" w:hanging="360"/>
      </w:pPr>
      <w:rPr>
        <w:rFonts w:ascii="Wingdings" w:hAnsi="Wingdings" w:hint="default"/>
      </w:rPr>
    </w:lvl>
    <w:lvl w:ilvl="3" w:tplc="C400CF52" w:tentative="1">
      <w:start w:val="1"/>
      <w:numFmt w:val="bullet"/>
      <w:lvlText w:val=""/>
      <w:lvlJc w:val="left"/>
      <w:pPr>
        <w:tabs>
          <w:tab w:val="num" w:pos="2454"/>
        </w:tabs>
        <w:ind w:left="2454" w:hanging="360"/>
      </w:pPr>
      <w:rPr>
        <w:rFonts w:ascii="Symbol" w:hAnsi="Symbol" w:hint="default"/>
      </w:rPr>
    </w:lvl>
    <w:lvl w:ilvl="4" w:tplc="2814F576" w:tentative="1">
      <w:start w:val="1"/>
      <w:numFmt w:val="bullet"/>
      <w:lvlText w:val="o"/>
      <w:lvlJc w:val="left"/>
      <w:pPr>
        <w:tabs>
          <w:tab w:val="num" w:pos="3174"/>
        </w:tabs>
        <w:ind w:left="3174" w:hanging="360"/>
      </w:pPr>
      <w:rPr>
        <w:rFonts w:ascii="Courier New" w:hAnsi="Courier New" w:cs="MS Gothic" w:hint="default"/>
      </w:rPr>
    </w:lvl>
    <w:lvl w:ilvl="5" w:tplc="6FC2046E" w:tentative="1">
      <w:start w:val="1"/>
      <w:numFmt w:val="bullet"/>
      <w:lvlText w:val=""/>
      <w:lvlJc w:val="left"/>
      <w:pPr>
        <w:tabs>
          <w:tab w:val="num" w:pos="3894"/>
        </w:tabs>
        <w:ind w:left="3894" w:hanging="360"/>
      </w:pPr>
      <w:rPr>
        <w:rFonts w:ascii="Wingdings" w:hAnsi="Wingdings" w:hint="default"/>
      </w:rPr>
    </w:lvl>
    <w:lvl w:ilvl="6" w:tplc="72C2DD1A" w:tentative="1">
      <w:start w:val="1"/>
      <w:numFmt w:val="bullet"/>
      <w:lvlText w:val=""/>
      <w:lvlJc w:val="left"/>
      <w:pPr>
        <w:tabs>
          <w:tab w:val="num" w:pos="4614"/>
        </w:tabs>
        <w:ind w:left="4614" w:hanging="360"/>
      </w:pPr>
      <w:rPr>
        <w:rFonts w:ascii="Symbol" w:hAnsi="Symbol" w:hint="default"/>
      </w:rPr>
    </w:lvl>
    <w:lvl w:ilvl="7" w:tplc="D2A490FE" w:tentative="1">
      <w:start w:val="1"/>
      <w:numFmt w:val="bullet"/>
      <w:lvlText w:val="o"/>
      <w:lvlJc w:val="left"/>
      <w:pPr>
        <w:tabs>
          <w:tab w:val="num" w:pos="5334"/>
        </w:tabs>
        <w:ind w:left="5334" w:hanging="360"/>
      </w:pPr>
      <w:rPr>
        <w:rFonts w:ascii="Courier New" w:hAnsi="Courier New" w:cs="MS Gothic" w:hint="default"/>
      </w:rPr>
    </w:lvl>
    <w:lvl w:ilvl="8" w:tplc="FB7E9D0A" w:tentative="1">
      <w:start w:val="1"/>
      <w:numFmt w:val="bullet"/>
      <w:lvlText w:val=""/>
      <w:lvlJc w:val="left"/>
      <w:pPr>
        <w:tabs>
          <w:tab w:val="num" w:pos="6054"/>
        </w:tabs>
        <w:ind w:left="6054" w:hanging="360"/>
      </w:pPr>
      <w:rPr>
        <w:rFonts w:ascii="Wingdings" w:hAnsi="Wingdings" w:hint="default"/>
      </w:rPr>
    </w:lvl>
  </w:abstractNum>
  <w:abstractNum w:abstractNumId="9" w15:restartNumberingAfterBreak="0">
    <w:nsid w:val="210F6AF2"/>
    <w:multiLevelType w:val="multilevel"/>
    <w:tmpl w:val="51769C52"/>
    <w:lvl w:ilvl="0">
      <w:start w:val="1"/>
      <w:numFmt w:val="bullet"/>
      <w:lvlText w:val=""/>
      <w:lvlJc w:val="left"/>
      <w:pPr>
        <w:tabs>
          <w:tab w:val="num" w:pos="908"/>
        </w:tabs>
        <w:ind w:left="908" w:hanging="454"/>
      </w:pPr>
      <w:rPr>
        <w:rFonts w:ascii="Wingdings" w:hAnsi="Wingdings" w:hint="default"/>
      </w:rPr>
    </w:lvl>
    <w:lvl w:ilvl="1">
      <w:start w:val="1"/>
      <w:numFmt w:val="bullet"/>
      <w:lvlText w:val="o"/>
      <w:lvlJc w:val="left"/>
      <w:pPr>
        <w:tabs>
          <w:tab w:val="num" w:pos="1214"/>
        </w:tabs>
        <w:ind w:left="1214" w:hanging="360"/>
      </w:pPr>
      <w:rPr>
        <w:rFonts w:ascii="Courier New" w:hAnsi="Courier New" w:cs="MS Gothic" w:hint="default"/>
      </w:rPr>
    </w:lvl>
    <w:lvl w:ilvl="2">
      <w:start w:val="1"/>
      <w:numFmt w:val="bullet"/>
      <w:lvlText w:val=""/>
      <w:lvlJc w:val="left"/>
      <w:pPr>
        <w:tabs>
          <w:tab w:val="num" w:pos="1934"/>
        </w:tabs>
        <w:ind w:left="1934" w:hanging="360"/>
      </w:pPr>
      <w:rPr>
        <w:rFonts w:ascii="Wingdings" w:hAnsi="Wingdings" w:hint="default"/>
      </w:rPr>
    </w:lvl>
    <w:lvl w:ilvl="3">
      <w:start w:val="1"/>
      <w:numFmt w:val="bullet"/>
      <w:lvlText w:val=""/>
      <w:lvlJc w:val="left"/>
      <w:pPr>
        <w:tabs>
          <w:tab w:val="num" w:pos="2654"/>
        </w:tabs>
        <w:ind w:left="2654" w:hanging="360"/>
      </w:pPr>
      <w:rPr>
        <w:rFonts w:ascii="Symbol" w:hAnsi="Symbol" w:hint="default"/>
      </w:rPr>
    </w:lvl>
    <w:lvl w:ilvl="4">
      <w:start w:val="1"/>
      <w:numFmt w:val="bullet"/>
      <w:lvlText w:val="o"/>
      <w:lvlJc w:val="left"/>
      <w:pPr>
        <w:tabs>
          <w:tab w:val="num" w:pos="3374"/>
        </w:tabs>
        <w:ind w:left="3374" w:hanging="360"/>
      </w:pPr>
      <w:rPr>
        <w:rFonts w:ascii="Courier New" w:hAnsi="Courier New" w:cs="MS Gothic" w:hint="default"/>
      </w:rPr>
    </w:lvl>
    <w:lvl w:ilvl="5">
      <w:start w:val="1"/>
      <w:numFmt w:val="bullet"/>
      <w:lvlText w:val=""/>
      <w:lvlJc w:val="left"/>
      <w:pPr>
        <w:tabs>
          <w:tab w:val="num" w:pos="4094"/>
        </w:tabs>
        <w:ind w:left="4094" w:hanging="360"/>
      </w:pPr>
      <w:rPr>
        <w:rFonts w:ascii="Wingdings" w:hAnsi="Wingdings" w:hint="default"/>
      </w:rPr>
    </w:lvl>
    <w:lvl w:ilvl="6">
      <w:start w:val="1"/>
      <w:numFmt w:val="bullet"/>
      <w:lvlText w:val=""/>
      <w:lvlJc w:val="left"/>
      <w:pPr>
        <w:tabs>
          <w:tab w:val="num" w:pos="4814"/>
        </w:tabs>
        <w:ind w:left="4814" w:hanging="360"/>
      </w:pPr>
      <w:rPr>
        <w:rFonts w:ascii="Symbol" w:hAnsi="Symbol" w:hint="default"/>
      </w:rPr>
    </w:lvl>
    <w:lvl w:ilvl="7">
      <w:start w:val="1"/>
      <w:numFmt w:val="bullet"/>
      <w:lvlText w:val="o"/>
      <w:lvlJc w:val="left"/>
      <w:pPr>
        <w:tabs>
          <w:tab w:val="num" w:pos="5534"/>
        </w:tabs>
        <w:ind w:left="5534" w:hanging="360"/>
      </w:pPr>
      <w:rPr>
        <w:rFonts w:ascii="Courier New" w:hAnsi="Courier New" w:cs="MS Gothic" w:hint="default"/>
      </w:rPr>
    </w:lvl>
    <w:lvl w:ilvl="8">
      <w:start w:val="1"/>
      <w:numFmt w:val="bullet"/>
      <w:lvlText w:val=""/>
      <w:lvlJc w:val="left"/>
      <w:pPr>
        <w:tabs>
          <w:tab w:val="num" w:pos="6254"/>
        </w:tabs>
        <w:ind w:left="6254" w:hanging="360"/>
      </w:pPr>
      <w:rPr>
        <w:rFonts w:ascii="Wingdings" w:hAnsi="Wingdings" w:hint="default"/>
      </w:rPr>
    </w:lvl>
  </w:abstractNum>
  <w:abstractNum w:abstractNumId="10" w15:restartNumberingAfterBreak="0">
    <w:nsid w:val="2D8A4F39"/>
    <w:multiLevelType w:val="multilevel"/>
    <w:tmpl w:val="0A4E9CD2"/>
    <w:lvl w:ilvl="0">
      <w:start w:val="1"/>
      <w:numFmt w:val="bullet"/>
      <w:pStyle w:val="Listenabsatz"/>
      <w:lvlText w:val=""/>
      <w:lvlJc w:val="left"/>
      <w:pPr>
        <w:tabs>
          <w:tab w:val="num" w:pos="340"/>
        </w:tabs>
        <w:ind w:left="340" w:hanging="227"/>
      </w:pPr>
      <w:rPr>
        <w:rFonts w:ascii="Symbol" w:hAnsi="Symbol" w:hint="default"/>
        <w:color w:val="auto"/>
      </w:rPr>
    </w:lvl>
    <w:lvl w:ilvl="1">
      <w:start w:val="1"/>
      <w:numFmt w:val="bullet"/>
      <w:pStyle w:val="Pfeil-Aufzhlung"/>
      <w:lvlText w:val=""/>
      <w:lvlPicBulletId w:val="0"/>
      <w:lvlJc w:val="left"/>
      <w:pPr>
        <w:tabs>
          <w:tab w:val="num" w:pos="340"/>
        </w:tabs>
        <w:ind w:left="340" w:hanging="34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AE19A0"/>
    <w:multiLevelType w:val="hybridMultilevel"/>
    <w:tmpl w:val="94C60F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8320C18"/>
    <w:multiLevelType w:val="hybridMultilevel"/>
    <w:tmpl w:val="52643782"/>
    <w:lvl w:ilvl="0" w:tplc="A91E8090">
      <w:start w:val="1"/>
      <w:numFmt w:val="bullet"/>
      <w:lvlText w:val=""/>
      <w:lvlJc w:val="left"/>
      <w:pPr>
        <w:tabs>
          <w:tab w:val="num" w:pos="720"/>
        </w:tabs>
        <w:ind w:left="720" w:hanging="360"/>
      </w:pPr>
      <w:rPr>
        <w:rFonts w:ascii="Wingdings" w:hAnsi="Wingdings" w:hint="default"/>
      </w:rPr>
    </w:lvl>
    <w:lvl w:ilvl="1" w:tplc="AA0E785A" w:tentative="1">
      <w:start w:val="1"/>
      <w:numFmt w:val="bullet"/>
      <w:lvlText w:val="o"/>
      <w:lvlJc w:val="left"/>
      <w:pPr>
        <w:tabs>
          <w:tab w:val="num" w:pos="1440"/>
        </w:tabs>
        <w:ind w:left="1440" w:hanging="360"/>
      </w:pPr>
      <w:rPr>
        <w:rFonts w:ascii="Courier New" w:hAnsi="Courier New" w:cs="MS Gothic" w:hint="default"/>
      </w:rPr>
    </w:lvl>
    <w:lvl w:ilvl="2" w:tplc="99FE534A" w:tentative="1">
      <w:start w:val="1"/>
      <w:numFmt w:val="bullet"/>
      <w:lvlText w:val=""/>
      <w:lvlJc w:val="left"/>
      <w:pPr>
        <w:tabs>
          <w:tab w:val="num" w:pos="2160"/>
        </w:tabs>
        <w:ind w:left="2160" w:hanging="360"/>
      </w:pPr>
      <w:rPr>
        <w:rFonts w:ascii="Wingdings" w:hAnsi="Wingdings" w:hint="default"/>
      </w:rPr>
    </w:lvl>
    <w:lvl w:ilvl="3" w:tplc="A3FCA240" w:tentative="1">
      <w:start w:val="1"/>
      <w:numFmt w:val="bullet"/>
      <w:lvlText w:val=""/>
      <w:lvlJc w:val="left"/>
      <w:pPr>
        <w:tabs>
          <w:tab w:val="num" w:pos="2880"/>
        </w:tabs>
        <w:ind w:left="2880" w:hanging="360"/>
      </w:pPr>
      <w:rPr>
        <w:rFonts w:ascii="Symbol" w:hAnsi="Symbol" w:hint="default"/>
      </w:rPr>
    </w:lvl>
    <w:lvl w:ilvl="4" w:tplc="141003EE" w:tentative="1">
      <w:start w:val="1"/>
      <w:numFmt w:val="bullet"/>
      <w:lvlText w:val="o"/>
      <w:lvlJc w:val="left"/>
      <w:pPr>
        <w:tabs>
          <w:tab w:val="num" w:pos="3600"/>
        </w:tabs>
        <w:ind w:left="3600" w:hanging="360"/>
      </w:pPr>
      <w:rPr>
        <w:rFonts w:ascii="Courier New" w:hAnsi="Courier New" w:cs="MS Gothic" w:hint="default"/>
      </w:rPr>
    </w:lvl>
    <w:lvl w:ilvl="5" w:tplc="07209A18" w:tentative="1">
      <w:start w:val="1"/>
      <w:numFmt w:val="bullet"/>
      <w:lvlText w:val=""/>
      <w:lvlJc w:val="left"/>
      <w:pPr>
        <w:tabs>
          <w:tab w:val="num" w:pos="4320"/>
        </w:tabs>
        <w:ind w:left="4320" w:hanging="360"/>
      </w:pPr>
      <w:rPr>
        <w:rFonts w:ascii="Wingdings" w:hAnsi="Wingdings" w:hint="default"/>
      </w:rPr>
    </w:lvl>
    <w:lvl w:ilvl="6" w:tplc="343C38C4" w:tentative="1">
      <w:start w:val="1"/>
      <w:numFmt w:val="bullet"/>
      <w:lvlText w:val=""/>
      <w:lvlJc w:val="left"/>
      <w:pPr>
        <w:tabs>
          <w:tab w:val="num" w:pos="5040"/>
        </w:tabs>
        <w:ind w:left="5040" w:hanging="360"/>
      </w:pPr>
      <w:rPr>
        <w:rFonts w:ascii="Symbol" w:hAnsi="Symbol" w:hint="default"/>
      </w:rPr>
    </w:lvl>
    <w:lvl w:ilvl="7" w:tplc="0576FD78" w:tentative="1">
      <w:start w:val="1"/>
      <w:numFmt w:val="bullet"/>
      <w:lvlText w:val="o"/>
      <w:lvlJc w:val="left"/>
      <w:pPr>
        <w:tabs>
          <w:tab w:val="num" w:pos="5760"/>
        </w:tabs>
        <w:ind w:left="5760" w:hanging="360"/>
      </w:pPr>
      <w:rPr>
        <w:rFonts w:ascii="Courier New" w:hAnsi="Courier New" w:cs="MS Gothic" w:hint="default"/>
      </w:rPr>
    </w:lvl>
    <w:lvl w:ilvl="8" w:tplc="8BFEF5B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986C9A"/>
    <w:multiLevelType w:val="multilevel"/>
    <w:tmpl w:val="526437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MS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MS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MS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257DF6"/>
    <w:multiLevelType w:val="hybridMultilevel"/>
    <w:tmpl w:val="33F47CC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5" w15:restartNumberingAfterBreak="0">
    <w:nsid w:val="4E0F51B7"/>
    <w:multiLevelType w:val="multilevel"/>
    <w:tmpl w:val="C8F28E48"/>
    <w:lvl w:ilvl="0">
      <w:start w:val="1"/>
      <w:numFmt w:val="bullet"/>
      <w:lvlText w:val=""/>
      <w:lvlJc w:val="left"/>
      <w:pPr>
        <w:tabs>
          <w:tab w:val="num" w:pos="1134"/>
        </w:tabs>
        <w:ind w:left="1134"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MS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MS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MS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82143B"/>
    <w:multiLevelType w:val="multilevel"/>
    <w:tmpl w:val="8146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DF4599"/>
    <w:multiLevelType w:val="multilevel"/>
    <w:tmpl w:val="5BF43918"/>
    <w:lvl w:ilvl="0">
      <w:start w:val="1"/>
      <w:numFmt w:val="upperRoman"/>
      <w:suff w:val="space"/>
      <w:lvlText w:val="%1."/>
      <w:lvlJc w:val="left"/>
      <w:pPr>
        <w:ind w:left="284" w:hanging="284"/>
      </w:pPr>
      <w:rPr>
        <w:rFonts w:hint="default"/>
      </w:rPr>
    </w:lvl>
    <w:lvl w:ilvl="1">
      <w:start w:val="1"/>
      <w:numFmt w:val="decimal"/>
      <w:suff w:val="space"/>
      <w:lvlText w:val="%2."/>
      <w:lvlJc w:val="left"/>
      <w:pPr>
        <w:ind w:left="340" w:hanging="340"/>
      </w:pPr>
      <w:rPr>
        <w:rFonts w:hint="default"/>
      </w:rPr>
    </w:lvl>
    <w:lvl w:ilvl="2">
      <w:start w:val="1"/>
      <w:numFmt w:val="decimal"/>
      <w:suff w:val="space"/>
      <w:lvlText w:val="%2.%3"/>
      <w:lvlJc w:val="left"/>
      <w:pPr>
        <w:ind w:left="454" w:hanging="454"/>
      </w:pPr>
      <w:rPr>
        <w:rFonts w:ascii="Arial" w:hAnsi="Arial" w:hint="default"/>
        <w:b w:val="0"/>
        <w:i w:val="0"/>
        <w:color w:val="C83F3F" w:themeColor="text2"/>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20E4D8A"/>
    <w:multiLevelType w:val="hybridMultilevel"/>
    <w:tmpl w:val="CE7AAA26"/>
    <w:lvl w:ilvl="0" w:tplc="04070001">
      <w:start w:val="1"/>
      <w:numFmt w:val="bullet"/>
      <w:lvlText w:val=""/>
      <w:lvlJc w:val="left"/>
      <w:pPr>
        <w:ind w:left="1004" w:hanging="360"/>
      </w:pPr>
      <w:rPr>
        <w:rFonts w:ascii="Symbol" w:hAnsi="Symbol"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9" w15:restartNumberingAfterBreak="0">
    <w:nsid w:val="793A0039"/>
    <w:multiLevelType w:val="hybridMultilevel"/>
    <w:tmpl w:val="51769C52"/>
    <w:lvl w:ilvl="0" w:tplc="FCC6CEB0">
      <w:start w:val="1"/>
      <w:numFmt w:val="bullet"/>
      <w:lvlText w:val=""/>
      <w:lvlJc w:val="left"/>
      <w:pPr>
        <w:tabs>
          <w:tab w:val="num" w:pos="908"/>
        </w:tabs>
        <w:ind w:left="908" w:hanging="454"/>
      </w:pPr>
      <w:rPr>
        <w:rFonts w:ascii="Wingdings" w:hAnsi="Wingdings" w:hint="default"/>
      </w:rPr>
    </w:lvl>
    <w:lvl w:ilvl="1" w:tplc="CF84A30C" w:tentative="1">
      <w:start w:val="1"/>
      <w:numFmt w:val="bullet"/>
      <w:lvlText w:val="o"/>
      <w:lvlJc w:val="left"/>
      <w:pPr>
        <w:tabs>
          <w:tab w:val="num" w:pos="1214"/>
        </w:tabs>
        <w:ind w:left="1214" w:hanging="360"/>
      </w:pPr>
      <w:rPr>
        <w:rFonts w:ascii="Courier New" w:hAnsi="Courier New" w:cs="MS Gothic" w:hint="default"/>
      </w:rPr>
    </w:lvl>
    <w:lvl w:ilvl="2" w:tplc="9586D8A6" w:tentative="1">
      <w:start w:val="1"/>
      <w:numFmt w:val="bullet"/>
      <w:lvlText w:val=""/>
      <w:lvlJc w:val="left"/>
      <w:pPr>
        <w:tabs>
          <w:tab w:val="num" w:pos="1934"/>
        </w:tabs>
        <w:ind w:left="1934" w:hanging="360"/>
      </w:pPr>
      <w:rPr>
        <w:rFonts w:ascii="Wingdings" w:hAnsi="Wingdings" w:hint="default"/>
      </w:rPr>
    </w:lvl>
    <w:lvl w:ilvl="3" w:tplc="DDCC942C" w:tentative="1">
      <w:start w:val="1"/>
      <w:numFmt w:val="bullet"/>
      <w:lvlText w:val=""/>
      <w:lvlJc w:val="left"/>
      <w:pPr>
        <w:tabs>
          <w:tab w:val="num" w:pos="2654"/>
        </w:tabs>
        <w:ind w:left="2654" w:hanging="360"/>
      </w:pPr>
      <w:rPr>
        <w:rFonts w:ascii="Symbol" w:hAnsi="Symbol" w:hint="default"/>
      </w:rPr>
    </w:lvl>
    <w:lvl w:ilvl="4" w:tplc="D37E346C" w:tentative="1">
      <w:start w:val="1"/>
      <w:numFmt w:val="bullet"/>
      <w:lvlText w:val="o"/>
      <w:lvlJc w:val="left"/>
      <w:pPr>
        <w:tabs>
          <w:tab w:val="num" w:pos="3374"/>
        </w:tabs>
        <w:ind w:left="3374" w:hanging="360"/>
      </w:pPr>
      <w:rPr>
        <w:rFonts w:ascii="Courier New" w:hAnsi="Courier New" w:cs="MS Gothic" w:hint="default"/>
      </w:rPr>
    </w:lvl>
    <w:lvl w:ilvl="5" w:tplc="7DF007C0" w:tentative="1">
      <w:start w:val="1"/>
      <w:numFmt w:val="bullet"/>
      <w:lvlText w:val=""/>
      <w:lvlJc w:val="left"/>
      <w:pPr>
        <w:tabs>
          <w:tab w:val="num" w:pos="4094"/>
        </w:tabs>
        <w:ind w:left="4094" w:hanging="360"/>
      </w:pPr>
      <w:rPr>
        <w:rFonts w:ascii="Wingdings" w:hAnsi="Wingdings" w:hint="default"/>
      </w:rPr>
    </w:lvl>
    <w:lvl w:ilvl="6" w:tplc="A8240B70" w:tentative="1">
      <w:start w:val="1"/>
      <w:numFmt w:val="bullet"/>
      <w:lvlText w:val=""/>
      <w:lvlJc w:val="left"/>
      <w:pPr>
        <w:tabs>
          <w:tab w:val="num" w:pos="4814"/>
        </w:tabs>
        <w:ind w:left="4814" w:hanging="360"/>
      </w:pPr>
      <w:rPr>
        <w:rFonts w:ascii="Symbol" w:hAnsi="Symbol" w:hint="default"/>
      </w:rPr>
    </w:lvl>
    <w:lvl w:ilvl="7" w:tplc="01BC0B78" w:tentative="1">
      <w:start w:val="1"/>
      <w:numFmt w:val="bullet"/>
      <w:lvlText w:val="o"/>
      <w:lvlJc w:val="left"/>
      <w:pPr>
        <w:tabs>
          <w:tab w:val="num" w:pos="5534"/>
        </w:tabs>
        <w:ind w:left="5534" w:hanging="360"/>
      </w:pPr>
      <w:rPr>
        <w:rFonts w:ascii="Courier New" w:hAnsi="Courier New" w:cs="MS Gothic" w:hint="default"/>
      </w:rPr>
    </w:lvl>
    <w:lvl w:ilvl="8" w:tplc="45B6C6A6" w:tentative="1">
      <w:start w:val="1"/>
      <w:numFmt w:val="bullet"/>
      <w:lvlText w:val=""/>
      <w:lvlJc w:val="left"/>
      <w:pPr>
        <w:tabs>
          <w:tab w:val="num" w:pos="6254"/>
        </w:tabs>
        <w:ind w:left="6254" w:hanging="360"/>
      </w:pPr>
      <w:rPr>
        <w:rFonts w:ascii="Wingdings" w:hAnsi="Wingdings" w:hint="default"/>
      </w:rPr>
    </w:lvl>
  </w:abstractNum>
  <w:abstractNum w:abstractNumId="20" w15:restartNumberingAfterBreak="0">
    <w:nsid w:val="7D917CAE"/>
    <w:multiLevelType w:val="multilevel"/>
    <w:tmpl w:val="F5241906"/>
    <w:lvl w:ilvl="0">
      <w:start w:val="1"/>
      <w:numFmt w:val="bullet"/>
      <w:lvlText w:val=""/>
      <w:lvlJc w:val="left"/>
      <w:pPr>
        <w:tabs>
          <w:tab w:val="num" w:pos="1134"/>
        </w:tabs>
        <w:ind w:left="1134"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MS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MS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MS Gothic"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9"/>
  </w:num>
  <w:num w:numId="7">
    <w:abstractNumId w:val="6"/>
  </w:num>
  <w:num w:numId="8">
    <w:abstractNumId w:val="9"/>
  </w:num>
  <w:num w:numId="9">
    <w:abstractNumId w:val="12"/>
  </w:num>
  <w:num w:numId="10">
    <w:abstractNumId w:val="13"/>
  </w:num>
  <w:num w:numId="11">
    <w:abstractNumId w:val="8"/>
  </w:num>
  <w:num w:numId="12">
    <w:abstractNumId w:val="20"/>
  </w:num>
  <w:num w:numId="13">
    <w:abstractNumId w:val="15"/>
  </w:num>
  <w:num w:numId="14">
    <w:abstractNumId w:val="10"/>
  </w:num>
  <w:num w:numId="15">
    <w:abstractNumId w:val="17"/>
  </w:num>
  <w:num w:numId="16">
    <w:abstractNumId w:val="17"/>
  </w:num>
  <w:num w:numId="17">
    <w:abstractNumId w:val="17"/>
  </w:num>
  <w:num w:numId="18">
    <w:abstractNumId w:val="14"/>
  </w:num>
  <w:num w:numId="19">
    <w:abstractNumId w:val="18"/>
  </w:num>
  <w:num w:numId="20">
    <w:abstractNumId w:val="7"/>
  </w:num>
  <w:num w:numId="21">
    <w:abstractNumId w:val="16"/>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1A"/>
    <w:rsid w:val="00044AA5"/>
    <w:rsid w:val="00067CB0"/>
    <w:rsid w:val="00085DB6"/>
    <w:rsid w:val="00092C06"/>
    <w:rsid w:val="001248BD"/>
    <w:rsid w:val="001256C0"/>
    <w:rsid w:val="001405E9"/>
    <w:rsid w:val="00154CB1"/>
    <w:rsid w:val="0016686A"/>
    <w:rsid w:val="001A711F"/>
    <w:rsid w:val="001D19D8"/>
    <w:rsid w:val="001E2E6C"/>
    <w:rsid w:val="0020520D"/>
    <w:rsid w:val="00230778"/>
    <w:rsid w:val="002645AE"/>
    <w:rsid w:val="0028059D"/>
    <w:rsid w:val="00297F42"/>
    <w:rsid w:val="002B6C4D"/>
    <w:rsid w:val="002D2621"/>
    <w:rsid w:val="002F42E1"/>
    <w:rsid w:val="00327572"/>
    <w:rsid w:val="00366EC7"/>
    <w:rsid w:val="0037575A"/>
    <w:rsid w:val="00375A8A"/>
    <w:rsid w:val="003D39BA"/>
    <w:rsid w:val="003E00D7"/>
    <w:rsid w:val="00420492"/>
    <w:rsid w:val="00432286"/>
    <w:rsid w:val="00446203"/>
    <w:rsid w:val="00464534"/>
    <w:rsid w:val="004A4277"/>
    <w:rsid w:val="004A7E14"/>
    <w:rsid w:val="004E4FE6"/>
    <w:rsid w:val="004E5032"/>
    <w:rsid w:val="004F4EC8"/>
    <w:rsid w:val="00561A9A"/>
    <w:rsid w:val="00591DC0"/>
    <w:rsid w:val="00592A29"/>
    <w:rsid w:val="005B279C"/>
    <w:rsid w:val="005D69AD"/>
    <w:rsid w:val="00602BA8"/>
    <w:rsid w:val="00607CFF"/>
    <w:rsid w:val="00611134"/>
    <w:rsid w:val="00621BD9"/>
    <w:rsid w:val="00624631"/>
    <w:rsid w:val="0064697B"/>
    <w:rsid w:val="006640F3"/>
    <w:rsid w:val="0067513D"/>
    <w:rsid w:val="00693D23"/>
    <w:rsid w:val="006A180F"/>
    <w:rsid w:val="006A470D"/>
    <w:rsid w:val="006C0778"/>
    <w:rsid w:val="006D4980"/>
    <w:rsid w:val="007107B8"/>
    <w:rsid w:val="007232B8"/>
    <w:rsid w:val="00746F51"/>
    <w:rsid w:val="0076325D"/>
    <w:rsid w:val="00773BBD"/>
    <w:rsid w:val="007B41E4"/>
    <w:rsid w:val="007D0B0E"/>
    <w:rsid w:val="007D1C2A"/>
    <w:rsid w:val="007E2FC1"/>
    <w:rsid w:val="007E31A9"/>
    <w:rsid w:val="0086301A"/>
    <w:rsid w:val="00866C0B"/>
    <w:rsid w:val="008827FF"/>
    <w:rsid w:val="008B3957"/>
    <w:rsid w:val="008D5874"/>
    <w:rsid w:val="008D6B41"/>
    <w:rsid w:val="008D7CC2"/>
    <w:rsid w:val="00903E5B"/>
    <w:rsid w:val="009256F0"/>
    <w:rsid w:val="00966747"/>
    <w:rsid w:val="00985BBF"/>
    <w:rsid w:val="009A44C0"/>
    <w:rsid w:val="009A62A4"/>
    <w:rsid w:val="009C4A0F"/>
    <w:rsid w:val="009C596E"/>
    <w:rsid w:val="009C7149"/>
    <w:rsid w:val="009D302F"/>
    <w:rsid w:val="009E2A8C"/>
    <w:rsid w:val="009E2AFA"/>
    <w:rsid w:val="009E4D37"/>
    <w:rsid w:val="00A465D8"/>
    <w:rsid w:val="00A5631A"/>
    <w:rsid w:val="00A578F2"/>
    <w:rsid w:val="00A7335D"/>
    <w:rsid w:val="00A77207"/>
    <w:rsid w:val="00A77ADA"/>
    <w:rsid w:val="00AC3633"/>
    <w:rsid w:val="00AD6F93"/>
    <w:rsid w:val="00AE611C"/>
    <w:rsid w:val="00B01ED3"/>
    <w:rsid w:val="00B368E8"/>
    <w:rsid w:val="00B42CBC"/>
    <w:rsid w:val="00B56197"/>
    <w:rsid w:val="00BA2386"/>
    <w:rsid w:val="00BB61BC"/>
    <w:rsid w:val="00BC4403"/>
    <w:rsid w:val="00BF6E4E"/>
    <w:rsid w:val="00C110A6"/>
    <w:rsid w:val="00C140AB"/>
    <w:rsid w:val="00C15790"/>
    <w:rsid w:val="00C16F8D"/>
    <w:rsid w:val="00C26570"/>
    <w:rsid w:val="00C35875"/>
    <w:rsid w:val="00C43ED2"/>
    <w:rsid w:val="00C45EA4"/>
    <w:rsid w:val="00C714CD"/>
    <w:rsid w:val="00C961BD"/>
    <w:rsid w:val="00CC60E0"/>
    <w:rsid w:val="00CC72F8"/>
    <w:rsid w:val="00CD323E"/>
    <w:rsid w:val="00D33302"/>
    <w:rsid w:val="00D43EB7"/>
    <w:rsid w:val="00D573FA"/>
    <w:rsid w:val="00D70E99"/>
    <w:rsid w:val="00D80C94"/>
    <w:rsid w:val="00DB117C"/>
    <w:rsid w:val="00E0367A"/>
    <w:rsid w:val="00E04820"/>
    <w:rsid w:val="00E13D1F"/>
    <w:rsid w:val="00E815DA"/>
    <w:rsid w:val="00E817C8"/>
    <w:rsid w:val="00E826C2"/>
    <w:rsid w:val="00EC1AD7"/>
    <w:rsid w:val="00F15DB0"/>
    <w:rsid w:val="00F21572"/>
    <w:rsid w:val="00F435B3"/>
    <w:rsid w:val="00F44090"/>
    <w:rsid w:val="00F5286A"/>
    <w:rsid w:val="00F756E0"/>
    <w:rsid w:val="00F94481"/>
    <w:rsid w:val="00FA3F73"/>
    <w:rsid w:val="00FD2E6B"/>
    <w:rsid w:val="00FE1F60"/>
    <w:rsid w:val="00FE6089"/>
    <w:rsid w:val="00FE62C7"/>
    <w:rsid w:val="00FE6DD2"/>
    <w:rsid w:val="2CCAD8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A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1">
    <w:lsdException w:name="Normal" w:uiPriority="2" w:qFormat="1"/>
    <w:lsdException w:name="heading 1" w:uiPriority="0" w:qFormat="1"/>
    <w:lsdException w:name="heading 2" w:uiPriority="0" w:qFormat="1"/>
    <w:lsdException w:name="heading 3" w:uiPriority="0"/>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29" w:qFormat="1"/>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uiPriority w:val="2"/>
    <w:qFormat/>
    <w:rsid w:val="00085DB6"/>
    <w:pPr>
      <w:spacing w:after="120" w:line="264" w:lineRule="auto"/>
    </w:pPr>
    <w:rPr>
      <w:rFonts w:ascii="Arial" w:eastAsia="MS Mincho" w:hAnsi="Arial"/>
      <w:sz w:val="22"/>
      <w:szCs w:val="24"/>
    </w:rPr>
  </w:style>
  <w:style w:type="paragraph" w:styleId="berschrift1">
    <w:name w:val="heading 1"/>
    <w:aliases w:val="1. Überschrift"/>
    <w:basedOn w:val="Standard"/>
    <w:next w:val="Standard"/>
    <w:link w:val="berschrift1Zchn"/>
    <w:autoRedefine/>
    <w:qFormat/>
    <w:rsid w:val="002F42E1"/>
    <w:pPr>
      <w:keepNext/>
      <w:keepLines/>
      <w:spacing w:before="240"/>
      <w:outlineLvl w:val="0"/>
    </w:pPr>
    <w:rPr>
      <w:rFonts w:eastAsia="MS Gothic"/>
      <w:b/>
      <w:caps/>
      <w:noProof/>
      <w:sz w:val="40"/>
      <w:szCs w:val="46"/>
    </w:rPr>
  </w:style>
  <w:style w:type="paragraph" w:styleId="berschrift2">
    <w:name w:val="heading 2"/>
    <w:aliases w:val="2. Überschrift"/>
    <w:basedOn w:val="Standard"/>
    <w:next w:val="Standard"/>
    <w:link w:val="berschrift2Zchn"/>
    <w:qFormat/>
    <w:rsid w:val="002F42E1"/>
    <w:pPr>
      <w:spacing w:before="240" w:after="60"/>
      <w:outlineLvl w:val="1"/>
    </w:pPr>
    <w:rPr>
      <w:b/>
      <w:caps/>
      <w:szCs w:val="22"/>
    </w:rPr>
  </w:style>
  <w:style w:type="paragraph" w:styleId="berschrift3">
    <w:name w:val="heading 3"/>
    <w:aliases w:val="3. Überschrift"/>
    <w:basedOn w:val="Standard"/>
    <w:next w:val="Standard"/>
    <w:link w:val="berschrift3Zchn"/>
    <w:rsid w:val="00366EC7"/>
    <w:pPr>
      <w:keepNext/>
      <w:keepLines/>
      <w:spacing w:before="240"/>
      <w:outlineLvl w:val="2"/>
    </w:pPr>
    <w:rPr>
      <w:rFonts w:eastAsia="MS Gothic"/>
      <w:b/>
      <w:bCs/>
    </w:rPr>
  </w:style>
  <w:style w:type="paragraph" w:styleId="berschrift4">
    <w:name w:val="heading 4"/>
    <w:basedOn w:val="Standard"/>
    <w:next w:val="Standard"/>
    <w:link w:val="berschrift4Zchn"/>
    <w:uiPriority w:val="99"/>
    <w:rsid w:val="00A77207"/>
    <w:pPr>
      <w:keepNext/>
      <w:spacing w:before="240"/>
      <w:outlineLvl w:val="3"/>
    </w:pPr>
    <w:rPr>
      <w:rFonts w:ascii="Cambria" w:hAnsi="Cambria"/>
      <w:b/>
      <w:bCs/>
      <w:sz w:val="28"/>
      <w:szCs w:val="28"/>
    </w:rPr>
  </w:style>
  <w:style w:type="paragraph" w:styleId="berschrift5">
    <w:name w:val="heading 5"/>
    <w:basedOn w:val="Standard"/>
    <w:next w:val="Standard"/>
    <w:link w:val="berschrift5Zchn"/>
    <w:uiPriority w:val="99"/>
    <w:rsid w:val="00A77207"/>
    <w:pPr>
      <w:spacing w:before="240"/>
      <w:outlineLvl w:val="4"/>
    </w:pPr>
    <w:rPr>
      <w:rFonts w:ascii="Cambria" w:hAnsi="Cambria"/>
      <w:b/>
      <w:bCs/>
      <w:i/>
      <w:iCs/>
      <w:sz w:val="26"/>
      <w:szCs w:val="26"/>
    </w:rPr>
  </w:style>
  <w:style w:type="paragraph" w:styleId="berschrift6">
    <w:name w:val="heading 6"/>
    <w:basedOn w:val="Standard"/>
    <w:next w:val="Standard"/>
    <w:link w:val="berschrift6Zchn"/>
    <w:uiPriority w:val="99"/>
    <w:rsid w:val="00A77207"/>
    <w:pPr>
      <w:spacing w:before="240"/>
      <w:outlineLvl w:val="5"/>
    </w:pPr>
    <w:rPr>
      <w:rFonts w:ascii="Cambria" w:hAnsi="Cambria"/>
      <w:b/>
      <w:bCs/>
      <w:szCs w:val="22"/>
    </w:rPr>
  </w:style>
  <w:style w:type="paragraph" w:styleId="berschrift7">
    <w:name w:val="heading 7"/>
    <w:basedOn w:val="Standard"/>
    <w:next w:val="Standard"/>
    <w:link w:val="berschrift7Zchn"/>
    <w:uiPriority w:val="99"/>
    <w:rsid w:val="00A77207"/>
    <w:pPr>
      <w:spacing w:before="240"/>
      <w:outlineLvl w:val="6"/>
    </w:pPr>
    <w:rPr>
      <w:rFonts w:ascii="Cambria" w:hAnsi="Cambria"/>
      <w:sz w:val="24"/>
    </w:rPr>
  </w:style>
  <w:style w:type="paragraph" w:styleId="berschrift8">
    <w:name w:val="heading 8"/>
    <w:basedOn w:val="Standard"/>
    <w:next w:val="Standard"/>
    <w:link w:val="berschrift8Zchn"/>
    <w:uiPriority w:val="99"/>
    <w:rsid w:val="00A77207"/>
    <w:pPr>
      <w:spacing w:before="240"/>
      <w:outlineLvl w:val="7"/>
    </w:pPr>
    <w:rPr>
      <w:rFonts w:ascii="Cambria" w:hAnsi="Cambria"/>
      <w:i/>
      <w:iCs/>
      <w:sz w:val="24"/>
    </w:rPr>
  </w:style>
  <w:style w:type="paragraph" w:styleId="berschrift9">
    <w:name w:val="heading 9"/>
    <w:basedOn w:val="Standard"/>
    <w:next w:val="Standard"/>
    <w:link w:val="berschrift9Zchn"/>
    <w:uiPriority w:val="99"/>
    <w:rsid w:val="00A77207"/>
    <w:pPr>
      <w:spacing w:before="240"/>
      <w:outlineLvl w:val="8"/>
    </w:pPr>
    <w:rPr>
      <w:rFonts w:ascii="Calibri" w:eastAsia="MS Gothic" w:hAnsi="Calibr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7207"/>
    <w:pPr>
      <w:tabs>
        <w:tab w:val="center" w:pos="4536"/>
        <w:tab w:val="right" w:pos="9072"/>
      </w:tabs>
    </w:pPr>
  </w:style>
  <w:style w:type="paragraph" w:styleId="Fuzeile">
    <w:name w:val="footer"/>
    <w:basedOn w:val="Standard"/>
    <w:link w:val="FuzeileZchn"/>
    <w:uiPriority w:val="99"/>
    <w:unhideWhenUsed/>
    <w:rsid w:val="00A77207"/>
    <w:pPr>
      <w:tabs>
        <w:tab w:val="center" w:pos="4536"/>
        <w:tab w:val="right" w:pos="9072"/>
      </w:tabs>
    </w:pPr>
  </w:style>
  <w:style w:type="paragraph" w:customStyle="1" w:styleId="Firmierung">
    <w:name w:val="Firmierung"/>
    <w:basedOn w:val="Standard"/>
    <w:uiPriority w:val="99"/>
    <w:pPr>
      <w:framePr w:w="2410" w:h="13665" w:hRule="exact" w:vSpace="142" w:wrap="notBeside" w:vAnchor="page" w:hAnchor="page" w:x="9243" w:y="2836" w:anchorLock="1"/>
      <w:spacing w:line="220" w:lineRule="exact"/>
      <w:jc w:val="right"/>
    </w:pPr>
    <w:rPr>
      <w:rFonts w:ascii="VZ Meta LF" w:eastAsia="Times New Roman" w:hAnsi="VZ Meta LF"/>
      <w:sz w:val="16"/>
    </w:rPr>
  </w:style>
  <w:style w:type="character" w:styleId="BesuchterHyperlink">
    <w:name w:val="FollowedHyperlink"/>
    <w:basedOn w:val="Absatz-Standardschriftart"/>
    <w:semiHidden/>
    <w:rPr>
      <w:color w:val="800080"/>
      <w:u w:val="single"/>
    </w:rPr>
  </w:style>
  <w:style w:type="paragraph" w:styleId="Sprechblasentext">
    <w:name w:val="Balloon Text"/>
    <w:basedOn w:val="Standard"/>
    <w:link w:val="SprechblasentextZchn"/>
    <w:uiPriority w:val="99"/>
    <w:semiHidden/>
    <w:unhideWhenUsed/>
    <w:rsid w:val="00A77207"/>
    <w:rPr>
      <w:rFonts w:ascii="Lucida Grande" w:hAnsi="Lucida Grande" w:cs="Lucida Grande"/>
      <w:sz w:val="18"/>
      <w:szCs w:val="18"/>
    </w:rPr>
  </w:style>
  <w:style w:type="paragraph" w:styleId="Dokumentstruktur">
    <w:name w:val="Document Map"/>
    <w:basedOn w:val="Standard"/>
    <w:uiPriority w:val="99"/>
    <w:semiHidden/>
    <w:pPr>
      <w:shd w:val="clear" w:color="auto" w:fill="000080"/>
    </w:pPr>
    <w:rPr>
      <w:rFonts w:ascii="Helvetica" w:eastAsia="MS Gothic" w:hAnsi="Helvetica"/>
    </w:rPr>
  </w:style>
  <w:style w:type="character" w:styleId="Hyperlink">
    <w:name w:val="Hyperlink"/>
    <w:basedOn w:val="Absatz-Standardschriftart"/>
    <w:unhideWhenUsed/>
    <w:rsid w:val="00366EC7"/>
    <w:rPr>
      <w:color w:val="auto"/>
      <w:u w:val="none"/>
    </w:rPr>
  </w:style>
  <w:style w:type="paragraph" w:customStyle="1" w:styleId="Betreff">
    <w:name w:val="Betreff"/>
    <w:basedOn w:val="Standard"/>
    <w:uiPriority w:val="99"/>
    <w:rsid w:val="007E2FC1"/>
    <w:pPr>
      <w:spacing w:after="20"/>
    </w:pPr>
    <w:rPr>
      <w:color w:val="000000"/>
      <w:szCs w:val="22"/>
      <w:lang w:val="it-IT"/>
    </w:rPr>
  </w:style>
  <w:style w:type="paragraph" w:customStyle="1" w:styleId="Vorspann">
    <w:name w:val="Vorspann"/>
    <w:basedOn w:val="Standard"/>
    <w:uiPriority w:val="99"/>
    <w:pPr>
      <w:spacing w:after="100"/>
    </w:pPr>
    <w:rPr>
      <w:b/>
      <w:color w:val="000000"/>
      <w:szCs w:val="22"/>
    </w:rPr>
  </w:style>
  <w:style w:type="paragraph" w:customStyle="1" w:styleId="TextNormal">
    <w:name w:val="Text Normal"/>
    <w:basedOn w:val="Standard"/>
    <w:uiPriority w:val="99"/>
    <w:pPr>
      <w:spacing w:after="200"/>
    </w:pPr>
    <w:rPr>
      <w:color w:val="000000"/>
    </w:rPr>
  </w:style>
  <w:style w:type="paragraph" w:customStyle="1" w:styleId="Aufzhlung">
    <w:name w:val="Aufzählung"/>
    <w:basedOn w:val="TextNormal"/>
    <w:autoRedefine/>
    <w:uiPriority w:val="99"/>
    <w:pPr>
      <w:numPr>
        <w:numId w:val="11"/>
      </w:numPr>
      <w:spacing w:after="100"/>
      <w:ind w:left="567"/>
    </w:pPr>
  </w:style>
  <w:style w:type="paragraph" w:customStyle="1" w:styleId="Formatvorlage1">
    <w:name w:val="Formatvorlage1"/>
    <w:basedOn w:val="berschrift2"/>
    <w:next w:val="Standard"/>
  </w:style>
  <w:style w:type="character" w:customStyle="1" w:styleId="Presseinfo">
    <w:name w:val="Presseinfo"/>
    <w:uiPriority w:val="99"/>
    <w:rPr>
      <w:rFonts w:ascii="VZ Meta LF-Roman" w:hAnsi="VZ Meta LF-Roman"/>
      <w:b/>
      <w:color w:val="808080"/>
      <w:sz w:val="80"/>
    </w:rPr>
  </w:style>
  <w:style w:type="paragraph" w:styleId="Abbildungsverzeichnis">
    <w:name w:val="table of figures"/>
    <w:basedOn w:val="Standard"/>
    <w:next w:val="Standard"/>
    <w:uiPriority w:val="99"/>
    <w:unhideWhenUsed/>
    <w:rsid w:val="00A77207"/>
    <w:pPr>
      <w:spacing w:line="288" w:lineRule="auto"/>
    </w:pPr>
  </w:style>
  <w:style w:type="paragraph" w:customStyle="1" w:styleId="Autor">
    <w:name w:val="Autor"/>
    <w:basedOn w:val="Standard"/>
    <w:uiPriority w:val="99"/>
    <w:rsid w:val="00A77207"/>
    <w:pPr>
      <w:framePr w:wrap="around" w:vAnchor="page" w:hAnchor="text" w:y="1"/>
      <w:spacing w:after="0" w:line="240" w:lineRule="auto"/>
    </w:pPr>
    <w:rPr>
      <w:sz w:val="16"/>
    </w:rPr>
  </w:style>
  <w:style w:type="paragraph" w:styleId="Beschriftung">
    <w:name w:val="caption"/>
    <w:basedOn w:val="Standard"/>
    <w:next w:val="Standard"/>
    <w:uiPriority w:val="35"/>
    <w:semiHidden/>
    <w:rsid w:val="0037575A"/>
    <w:pPr>
      <w:spacing w:after="240" w:line="240" w:lineRule="auto"/>
    </w:pPr>
    <w:rPr>
      <w:bCs/>
      <w:sz w:val="16"/>
      <w:szCs w:val="18"/>
    </w:rPr>
  </w:style>
  <w:style w:type="paragraph" w:customStyle="1" w:styleId="Datum-1">
    <w:name w:val="Datum-1"/>
    <w:basedOn w:val="Standard"/>
    <w:uiPriority w:val="99"/>
    <w:rsid w:val="00A77207"/>
    <w:rPr>
      <w:sz w:val="18"/>
    </w:rPr>
  </w:style>
  <w:style w:type="table" w:styleId="FarbigeListe-Akzent1">
    <w:name w:val="Colorful List Accent 1"/>
    <w:basedOn w:val="NormaleTabelle"/>
    <w:uiPriority w:val="34"/>
    <w:qFormat/>
    <w:rsid w:val="00A77207"/>
    <w:rPr>
      <w:rFonts w:ascii="Cambria" w:eastAsia="MS Mincho" w:hAnsi="Cambria"/>
      <w:color w:val="000000"/>
    </w:rPr>
    <w:tblPr>
      <w:tblStyleRowBandSize w:val="1"/>
      <w:tblStyleColBandSize w:val="1"/>
    </w:tblPr>
    <w:tcPr>
      <w:shd w:val="clear" w:color="auto" w:fill="FFF8E5"/>
    </w:tcPr>
    <w:tblStylePr w:type="firstRow">
      <w:rPr>
        <w:b/>
        <w:bCs/>
        <w:color w:val="FFFFFF"/>
      </w:rPr>
      <w:tblPr/>
      <w:tcPr>
        <w:tcBorders>
          <w:bottom w:val="single" w:sz="12" w:space="0" w:color="FFFFFF"/>
        </w:tcBorders>
        <w:shd w:val="clear" w:color="auto" w:fill="C85012"/>
      </w:tcPr>
    </w:tblStylePr>
    <w:tblStylePr w:type="lastRow">
      <w:rPr>
        <w:b/>
        <w:bCs/>
        <w:color w:val="C850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BE"/>
      </w:tcPr>
    </w:tblStylePr>
    <w:tblStylePr w:type="band1Horz">
      <w:tblPr/>
      <w:tcPr>
        <w:shd w:val="clear" w:color="auto" w:fill="FFF1CB"/>
      </w:tcPr>
    </w:tblStylePr>
  </w:style>
  <w:style w:type="table" w:styleId="FarbigesRaster-Akzent1">
    <w:name w:val="Colorful Grid Accent 1"/>
    <w:basedOn w:val="NormaleTabelle"/>
    <w:uiPriority w:val="29"/>
    <w:qFormat/>
    <w:rsid w:val="00A77207"/>
    <w:rPr>
      <w:rFonts w:ascii="Cambria" w:eastAsia="MS Mincho" w:hAnsi="Cambria"/>
      <w:color w:val="000000"/>
    </w:rPr>
    <w:tblPr>
      <w:tblStyleRowBandSize w:val="1"/>
      <w:tblStyleColBandSize w:val="1"/>
      <w:tblBorders>
        <w:insideH w:val="single" w:sz="4" w:space="0" w:color="FFFFFF"/>
      </w:tblBorders>
    </w:tblPr>
    <w:tcPr>
      <w:shd w:val="clear" w:color="auto" w:fill="FFF1CB"/>
    </w:tcPr>
    <w:tblStylePr w:type="firstRow">
      <w:rPr>
        <w:b/>
        <w:bCs/>
      </w:rPr>
      <w:tblPr/>
      <w:tcPr>
        <w:shd w:val="clear" w:color="auto" w:fill="FFE497"/>
      </w:tcPr>
    </w:tblStylePr>
    <w:tblStylePr w:type="lastRow">
      <w:rPr>
        <w:b/>
        <w:bCs/>
        <w:color w:val="000000"/>
      </w:rPr>
      <w:tblPr/>
      <w:tcPr>
        <w:shd w:val="clear" w:color="auto" w:fill="FFE497"/>
      </w:tcPr>
    </w:tblStylePr>
    <w:tblStylePr w:type="firstCol">
      <w:rPr>
        <w:color w:val="FFFFFF"/>
      </w:rPr>
      <w:tblPr/>
      <w:tcPr>
        <w:shd w:val="clear" w:color="auto" w:fill="BB8B00"/>
      </w:tcPr>
    </w:tblStylePr>
    <w:tblStylePr w:type="lastCol">
      <w:rPr>
        <w:color w:val="FFFFFF"/>
      </w:rPr>
      <w:tblPr/>
      <w:tcPr>
        <w:shd w:val="clear" w:color="auto" w:fill="BB8B00"/>
      </w:tcPr>
    </w:tblStylePr>
    <w:tblStylePr w:type="band1Vert">
      <w:tblPr/>
      <w:tcPr>
        <w:shd w:val="clear" w:color="auto" w:fill="FFDD7D"/>
      </w:tcPr>
    </w:tblStylePr>
    <w:tblStylePr w:type="band1Horz">
      <w:tblPr/>
      <w:tcPr>
        <w:shd w:val="clear" w:color="auto" w:fill="FFDD7D"/>
      </w:tcPr>
    </w:tblStylePr>
  </w:style>
  <w:style w:type="paragraph" w:customStyle="1" w:styleId="Fazit">
    <w:name w:val="Fazit"/>
    <w:basedOn w:val="Standard"/>
    <w:link w:val="FazitZchn"/>
    <w:uiPriority w:val="7"/>
    <w:qFormat/>
    <w:rsid w:val="00044AA5"/>
    <w:pPr>
      <w:pBdr>
        <w:left w:val="single" w:sz="24" w:space="9" w:color="C83F3F" w:themeColor="text2"/>
      </w:pBdr>
      <w:spacing w:before="40" w:after="20"/>
      <w:ind w:left="284"/>
    </w:pPr>
    <w:rPr>
      <w:color w:val="262626"/>
    </w:rPr>
  </w:style>
  <w:style w:type="character" w:styleId="Fett">
    <w:name w:val="Strong"/>
    <w:uiPriority w:val="22"/>
    <w:qFormat/>
    <w:rsid w:val="0028059D"/>
    <w:rPr>
      <w:rFonts w:ascii="Arial" w:hAnsi="Arial"/>
      <w:b/>
      <w:bCs/>
      <w:i w:val="0"/>
      <w:sz w:val="22"/>
    </w:rPr>
  </w:style>
  <w:style w:type="character" w:styleId="Funotenzeichen">
    <w:name w:val="footnote reference"/>
    <w:basedOn w:val="Absatz-Standardschriftart"/>
    <w:uiPriority w:val="99"/>
    <w:semiHidden/>
    <w:unhideWhenUsed/>
    <w:rsid w:val="00366EC7"/>
    <w:rPr>
      <w:color w:val="C83F3F" w:themeColor="text2"/>
      <w:sz w:val="20"/>
      <w:vertAlign w:val="superscript"/>
    </w:rPr>
  </w:style>
  <w:style w:type="character" w:customStyle="1" w:styleId="FunoteimText">
    <w:name w:val="Fußnote im Text"/>
    <w:uiPriority w:val="99"/>
    <w:rsid w:val="00A77207"/>
    <w:rPr>
      <w:rFonts w:ascii="Arial" w:hAnsi="Arial"/>
      <w:b w:val="0"/>
      <w:color w:val="auto"/>
      <w:sz w:val="22"/>
      <w:vertAlign w:val="superscript"/>
    </w:rPr>
  </w:style>
  <w:style w:type="paragraph" w:styleId="Funotentext">
    <w:name w:val="footnote text"/>
    <w:basedOn w:val="Standard"/>
    <w:link w:val="FunotentextZchn"/>
    <w:uiPriority w:val="99"/>
    <w:semiHidden/>
    <w:unhideWhenUsed/>
    <w:rsid w:val="00366EC7"/>
    <w:pPr>
      <w:spacing w:after="0" w:line="240" w:lineRule="auto"/>
    </w:pPr>
    <w:rPr>
      <w:sz w:val="16"/>
      <w:szCs w:val="20"/>
    </w:rPr>
  </w:style>
  <w:style w:type="character" w:customStyle="1" w:styleId="FunotentextZchn">
    <w:name w:val="Fußnotentext Zchn"/>
    <w:basedOn w:val="Absatz-Standardschriftart"/>
    <w:link w:val="Funotentext"/>
    <w:uiPriority w:val="99"/>
    <w:semiHidden/>
    <w:rsid w:val="00366EC7"/>
    <w:rPr>
      <w:rFonts w:ascii="Arial" w:eastAsia="MS Mincho" w:hAnsi="Arial"/>
      <w:sz w:val="16"/>
    </w:rPr>
  </w:style>
  <w:style w:type="character" w:customStyle="1" w:styleId="FuzeileZchn">
    <w:name w:val="Fußzeile Zchn"/>
    <w:link w:val="Fuzeile"/>
    <w:uiPriority w:val="99"/>
    <w:rsid w:val="00A77207"/>
    <w:rPr>
      <w:rFonts w:ascii="Arial" w:eastAsia="MS Mincho" w:hAnsi="Arial"/>
      <w:color w:val="262626"/>
      <w:sz w:val="22"/>
      <w:szCs w:val="24"/>
    </w:rPr>
  </w:style>
  <w:style w:type="table" w:styleId="HelleSchattierung-Akzent2">
    <w:name w:val="Light Shading Accent 2"/>
    <w:basedOn w:val="NormaleTabelle"/>
    <w:uiPriority w:val="30"/>
    <w:rsid w:val="00A77207"/>
    <w:rPr>
      <w:rFonts w:ascii="Cambria" w:eastAsia="MS Mincho" w:hAnsi="Cambria"/>
      <w:color w:val="BB4B11"/>
    </w:rPr>
    <w:tblPr>
      <w:tblStyleRowBandSize w:val="1"/>
      <w:tblStyleColBandSize w:val="1"/>
      <w:tblBorders>
        <w:top w:val="single" w:sz="8" w:space="0" w:color="EB6A27"/>
        <w:bottom w:val="single" w:sz="8" w:space="0" w:color="EB6A27"/>
      </w:tblBorders>
    </w:tblPr>
    <w:tblStylePr w:type="firstRow">
      <w:pPr>
        <w:spacing w:before="0" w:after="0" w:line="240" w:lineRule="auto"/>
      </w:pPr>
      <w:rPr>
        <w:b/>
        <w:bCs/>
      </w:rPr>
      <w:tblPr/>
      <w:tcPr>
        <w:tcBorders>
          <w:top w:val="single" w:sz="8" w:space="0" w:color="EB6A27"/>
          <w:left w:val="nil"/>
          <w:bottom w:val="single" w:sz="8" w:space="0" w:color="EB6A27"/>
          <w:right w:val="nil"/>
          <w:insideH w:val="nil"/>
          <w:insideV w:val="nil"/>
        </w:tcBorders>
      </w:tcPr>
    </w:tblStylePr>
    <w:tblStylePr w:type="lastRow">
      <w:pPr>
        <w:spacing w:before="0" w:after="0" w:line="240" w:lineRule="auto"/>
      </w:pPr>
      <w:rPr>
        <w:b/>
        <w:bCs/>
      </w:rPr>
      <w:tblPr/>
      <w:tcPr>
        <w:tcBorders>
          <w:top w:val="single" w:sz="8" w:space="0" w:color="EB6A27"/>
          <w:left w:val="nil"/>
          <w:bottom w:val="single" w:sz="8" w:space="0" w:color="EB6A2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AC9"/>
      </w:tcPr>
    </w:tblStylePr>
    <w:tblStylePr w:type="band1Horz">
      <w:tblPr/>
      <w:tcPr>
        <w:tcBorders>
          <w:left w:val="nil"/>
          <w:right w:val="nil"/>
          <w:insideH w:val="nil"/>
          <w:insideV w:val="nil"/>
        </w:tcBorders>
        <w:shd w:val="clear" w:color="auto" w:fill="FADAC9"/>
      </w:tcPr>
    </w:tblStylePr>
  </w:style>
  <w:style w:type="character" w:customStyle="1" w:styleId="berschrift5Zchn">
    <w:name w:val="Überschrift 5 Zchn"/>
    <w:link w:val="berschrift5"/>
    <w:uiPriority w:val="99"/>
    <w:rsid w:val="009E2A8C"/>
    <w:rPr>
      <w:rFonts w:ascii="Cambria" w:eastAsia="MS Mincho" w:hAnsi="Cambria"/>
      <w:b/>
      <w:bCs/>
      <w:i/>
      <w:iCs/>
      <w:sz w:val="26"/>
      <w:szCs w:val="26"/>
    </w:rPr>
  </w:style>
  <w:style w:type="paragraph" w:customStyle="1" w:styleId="Impressum-1">
    <w:name w:val="Impressum-1"/>
    <w:basedOn w:val="berschrift5"/>
    <w:uiPriority w:val="99"/>
    <w:rsid w:val="00464534"/>
    <w:pPr>
      <w:framePr w:w="3272" w:h="2075" w:wrap="around" w:vAnchor="page" w:hAnchor="page" w:x="8223" w:y="13099"/>
      <w:spacing w:before="60" w:line="384" w:lineRule="auto"/>
      <w:jc w:val="right"/>
    </w:pPr>
    <w:rPr>
      <w:rFonts w:ascii="Arial" w:hAnsi="Arial" w:cs="Arial"/>
      <w:i w:val="0"/>
      <w:color w:val="C83F3F" w:themeColor="text2"/>
      <w:sz w:val="16"/>
    </w:rPr>
  </w:style>
  <w:style w:type="character" w:customStyle="1" w:styleId="KopfzeileZchn">
    <w:name w:val="Kopfzeile Zchn"/>
    <w:link w:val="Kopfzeile"/>
    <w:uiPriority w:val="99"/>
    <w:rsid w:val="00A77207"/>
    <w:rPr>
      <w:rFonts w:ascii="Arial" w:eastAsia="MS Mincho" w:hAnsi="Arial"/>
      <w:color w:val="262626"/>
      <w:sz w:val="22"/>
      <w:szCs w:val="24"/>
    </w:rPr>
  </w:style>
  <w:style w:type="paragraph" w:customStyle="1" w:styleId="KopfzeilelinksVerbraucherzentrale">
    <w:name w:val="Kopfzeile links Verbraucherzentrale"/>
    <w:basedOn w:val="Kopfzeile"/>
    <w:uiPriority w:val="99"/>
    <w:rsid w:val="00A77207"/>
    <w:pPr>
      <w:framePr w:wrap="around" w:vAnchor="page" w:hAnchor="text" w:y="1"/>
      <w:spacing w:after="0" w:line="336" w:lineRule="auto"/>
    </w:pPr>
    <w:rPr>
      <w:color w:val="C83F3F"/>
      <w:sz w:val="16"/>
      <w:szCs w:val="16"/>
    </w:rPr>
  </w:style>
  <w:style w:type="paragraph" w:styleId="Listenabsatz">
    <w:name w:val="List Paragraph"/>
    <w:aliases w:val="Punkt-Aufzählung"/>
    <w:basedOn w:val="Standard"/>
    <w:uiPriority w:val="4"/>
    <w:qFormat/>
    <w:rsid w:val="007232B8"/>
    <w:pPr>
      <w:numPr>
        <w:numId w:val="14"/>
      </w:numPr>
    </w:pPr>
  </w:style>
  <w:style w:type="table" w:styleId="MittleresRaster2">
    <w:name w:val="Medium Grid 2"/>
    <w:basedOn w:val="NormaleTabelle"/>
    <w:uiPriority w:val="1"/>
    <w:rsid w:val="00A77207"/>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ittleresRaster3">
    <w:name w:val="Medium Grid 3"/>
    <w:basedOn w:val="NormaleTabelle"/>
    <w:uiPriority w:val="60"/>
    <w:rsid w:val="00A77207"/>
    <w:rPr>
      <w:rFonts w:ascii="Cambria" w:eastAsia="MS Mincho"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Seitenzahl">
    <w:name w:val="page number"/>
    <w:uiPriority w:val="99"/>
    <w:semiHidden/>
    <w:unhideWhenUsed/>
    <w:rsid w:val="00A77207"/>
  </w:style>
  <w:style w:type="character" w:customStyle="1" w:styleId="SprechblasentextZchn">
    <w:name w:val="Sprechblasentext Zchn"/>
    <w:link w:val="Sprechblasentext"/>
    <w:uiPriority w:val="99"/>
    <w:semiHidden/>
    <w:rsid w:val="00A77207"/>
    <w:rPr>
      <w:rFonts w:ascii="Lucida Grande" w:eastAsia="MS Mincho" w:hAnsi="Lucida Grande" w:cs="Lucida Grande"/>
      <w:color w:val="262626"/>
      <w:sz w:val="18"/>
      <w:szCs w:val="18"/>
    </w:rPr>
  </w:style>
  <w:style w:type="paragraph" w:styleId="StandardWeb">
    <w:name w:val="Normal (Web)"/>
    <w:basedOn w:val="Standard"/>
    <w:uiPriority w:val="99"/>
    <w:semiHidden/>
    <w:unhideWhenUsed/>
    <w:rsid w:val="00A77207"/>
    <w:pPr>
      <w:spacing w:before="100" w:beforeAutospacing="1" w:after="100" w:afterAutospacing="1"/>
    </w:pPr>
    <w:rPr>
      <w:rFonts w:ascii="Times" w:hAnsi="Times"/>
      <w:sz w:val="20"/>
      <w:szCs w:val="20"/>
    </w:rPr>
  </w:style>
  <w:style w:type="character" w:customStyle="1" w:styleId="Tabellenkof">
    <w:name w:val="Tabellenkof"/>
    <w:uiPriority w:val="99"/>
    <w:rsid w:val="00A77207"/>
    <w:rPr>
      <w:rFonts w:ascii="Arial" w:hAnsi="Arial"/>
      <w:b w:val="0"/>
      <w:color w:val="C83F3F"/>
      <w:sz w:val="22"/>
    </w:rPr>
  </w:style>
  <w:style w:type="table" w:styleId="Tabellenraster">
    <w:name w:val="Table Grid"/>
    <w:aliases w:val="Tabellen VZB"/>
    <w:basedOn w:val="NormaleTabelle"/>
    <w:uiPriority w:val="59"/>
    <w:rsid w:val="00366EC7"/>
    <w:rPr>
      <w:rFonts w:ascii="Arial" w:eastAsia="MS Mincho" w:hAnsi="Arial"/>
      <w:sz w:val="22"/>
    </w:rPr>
    <w:tblPr>
      <w:tblStyleRowBandSize w:val="1"/>
      <w:tblInd w:w="57" w:type="dxa"/>
      <w:tblBorders>
        <w:insideH w:val="single" w:sz="2" w:space="0" w:color="646363"/>
      </w:tblBorders>
      <w:tblCellMar>
        <w:top w:w="57" w:type="dxa"/>
        <w:left w:w="113" w:type="dxa"/>
        <w:bottom w:w="57" w:type="dxa"/>
        <w:right w:w="113" w:type="dxa"/>
      </w:tblCellMar>
    </w:tblPr>
    <w:tcPr>
      <w:vAlign w:val="center"/>
    </w:tcPr>
    <w:tblStylePr w:type="firstRow">
      <w:pPr>
        <w:wordWrap/>
        <w:jc w:val="left"/>
      </w:pPr>
      <w:rPr>
        <w:rFonts w:ascii="Arial" w:hAnsi="Arial"/>
        <w:b/>
        <w:color w:val="auto"/>
        <w:sz w:val="22"/>
      </w:rPr>
      <w:tblPr/>
      <w:tcPr>
        <w:tcBorders>
          <w:top w:val="nil"/>
          <w:left w:val="nil"/>
          <w:bottom w:val="single" w:sz="4" w:space="0" w:color="C83F3F" w:themeColor="text2"/>
          <w:right w:val="nil"/>
          <w:insideH w:val="nil"/>
          <w:insideV w:val="nil"/>
          <w:tl2br w:val="nil"/>
          <w:tr2bl w:val="nil"/>
        </w:tcBorders>
        <w:shd w:val="clear" w:color="auto" w:fill="FFFFFF" w:themeFill="background1"/>
      </w:tcPr>
    </w:tblStylePr>
    <w:tblStylePr w:type="firstCol">
      <w:pPr>
        <w:jc w:val="left"/>
      </w:pPr>
      <w:rPr>
        <w:rFonts w:ascii="Arial" w:hAnsi="Arial"/>
        <w:b/>
        <w:sz w:val="22"/>
      </w:rPr>
    </w:tblStylePr>
  </w:style>
  <w:style w:type="paragraph" w:styleId="Textkrper">
    <w:name w:val="Body Text"/>
    <w:basedOn w:val="Standard"/>
    <w:link w:val="TextkrperZchn"/>
    <w:uiPriority w:val="12"/>
    <w:rsid w:val="00A77207"/>
    <w:pPr>
      <w:jc w:val="right"/>
    </w:pPr>
    <w:rPr>
      <w:rFonts w:eastAsia="Times"/>
      <w:noProof/>
      <w:color w:val="FF0000"/>
      <w:sz w:val="16"/>
      <w:szCs w:val="20"/>
    </w:rPr>
  </w:style>
  <w:style w:type="character" w:customStyle="1" w:styleId="TextkrperZchn">
    <w:name w:val="Textkörper Zchn"/>
    <w:link w:val="Textkrper"/>
    <w:uiPriority w:val="12"/>
    <w:rsid w:val="009E2A8C"/>
    <w:rPr>
      <w:rFonts w:ascii="Arial" w:hAnsi="Arial"/>
      <w:noProof/>
      <w:color w:val="FF0000"/>
      <w:sz w:val="16"/>
    </w:rPr>
  </w:style>
  <w:style w:type="paragraph" w:styleId="Titel">
    <w:name w:val="Title"/>
    <w:next w:val="Standard"/>
    <w:link w:val="TitelZchn"/>
    <w:uiPriority w:val="10"/>
    <w:semiHidden/>
    <w:rsid w:val="00A77207"/>
    <w:pPr>
      <w:spacing w:before="240" w:after="60" w:line="288" w:lineRule="auto"/>
      <w:outlineLvl w:val="0"/>
    </w:pPr>
    <w:rPr>
      <w:rFonts w:ascii="Arial" w:eastAsia="MS Gothic" w:hAnsi="Arial"/>
      <w:b/>
      <w:bCs/>
      <w:caps/>
      <w:color w:val="262626"/>
      <w:kern w:val="28"/>
      <w:sz w:val="40"/>
      <w:szCs w:val="32"/>
    </w:rPr>
  </w:style>
  <w:style w:type="character" w:customStyle="1" w:styleId="TitelZchn">
    <w:name w:val="Titel Zchn"/>
    <w:link w:val="Titel"/>
    <w:uiPriority w:val="10"/>
    <w:semiHidden/>
    <w:rsid w:val="00B368E8"/>
    <w:rPr>
      <w:rFonts w:ascii="Arial" w:eastAsia="MS Gothic" w:hAnsi="Arial"/>
      <w:b/>
      <w:bCs/>
      <w:caps/>
      <w:color w:val="262626"/>
      <w:kern w:val="28"/>
      <w:sz w:val="40"/>
      <w:szCs w:val="32"/>
    </w:rPr>
  </w:style>
  <w:style w:type="character" w:customStyle="1" w:styleId="TitelKopfzeile">
    <w:name w:val="Titel Kopfzeile"/>
    <w:uiPriority w:val="99"/>
    <w:rsid w:val="00A77207"/>
    <w:rPr>
      <w:rFonts w:ascii="Arial" w:hAnsi="Arial"/>
      <w:color w:val="auto"/>
      <w:sz w:val="16"/>
    </w:rPr>
  </w:style>
  <w:style w:type="paragraph" w:customStyle="1" w:styleId="TitelKopfzeile1">
    <w:name w:val="Titel Kopfzeile 1"/>
    <w:basedOn w:val="Standard"/>
    <w:uiPriority w:val="99"/>
    <w:rsid w:val="00A77207"/>
    <w:rPr>
      <w:rFonts w:cs="Arial"/>
      <w:sz w:val="16"/>
      <w:szCs w:val="16"/>
    </w:rPr>
  </w:style>
  <w:style w:type="character" w:customStyle="1" w:styleId="berschrift1Zchn">
    <w:name w:val="Überschrift 1 Zchn"/>
    <w:aliases w:val="1. Überschrift Zchn"/>
    <w:link w:val="berschrift1"/>
    <w:rsid w:val="002F42E1"/>
    <w:rPr>
      <w:rFonts w:ascii="Arial" w:eastAsia="MS Gothic" w:hAnsi="Arial"/>
      <w:b/>
      <w:caps/>
      <w:noProof/>
      <w:sz w:val="40"/>
      <w:szCs w:val="46"/>
    </w:rPr>
  </w:style>
  <w:style w:type="character" w:customStyle="1" w:styleId="berschrift2Zchn">
    <w:name w:val="Überschrift 2 Zchn"/>
    <w:aliases w:val="2. Überschrift Zchn"/>
    <w:link w:val="berschrift2"/>
    <w:rsid w:val="002F42E1"/>
    <w:rPr>
      <w:rFonts w:ascii="Arial" w:eastAsia="MS Mincho" w:hAnsi="Arial"/>
      <w:b/>
      <w:caps/>
      <w:sz w:val="22"/>
      <w:szCs w:val="22"/>
    </w:rPr>
  </w:style>
  <w:style w:type="character" w:customStyle="1" w:styleId="berschrift3Zchn">
    <w:name w:val="Überschrift 3 Zchn"/>
    <w:aliases w:val="3. Überschrift Zchn"/>
    <w:link w:val="berschrift3"/>
    <w:rsid w:val="00366EC7"/>
    <w:rPr>
      <w:rFonts w:ascii="Arial" w:eastAsia="MS Gothic" w:hAnsi="Arial"/>
      <w:b/>
      <w:bCs/>
      <w:sz w:val="22"/>
      <w:szCs w:val="24"/>
    </w:rPr>
  </w:style>
  <w:style w:type="character" w:customStyle="1" w:styleId="berschrift4Zchn">
    <w:name w:val="Überschrift 4 Zchn"/>
    <w:link w:val="berschrift4"/>
    <w:uiPriority w:val="99"/>
    <w:rsid w:val="009E2A8C"/>
    <w:rPr>
      <w:rFonts w:ascii="Cambria" w:eastAsia="MS Mincho" w:hAnsi="Cambria"/>
      <w:b/>
      <w:bCs/>
      <w:sz w:val="28"/>
      <w:szCs w:val="28"/>
    </w:rPr>
  </w:style>
  <w:style w:type="character" w:customStyle="1" w:styleId="berschrift6Zchn">
    <w:name w:val="Überschrift 6 Zchn"/>
    <w:link w:val="berschrift6"/>
    <w:uiPriority w:val="99"/>
    <w:rsid w:val="009E2A8C"/>
    <w:rPr>
      <w:rFonts w:ascii="Cambria" w:eastAsia="MS Mincho" w:hAnsi="Cambria"/>
      <w:b/>
      <w:bCs/>
      <w:sz w:val="22"/>
      <w:szCs w:val="22"/>
    </w:rPr>
  </w:style>
  <w:style w:type="character" w:customStyle="1" w:styleId="berschrift7Zchn">
    <w:name w:val="Überschrift 7 Zchn"/>
    <w:link w:val="berschrift7"/>
    <w:uiPriority w:val="99"/>
    <w:rsid w:val="009E2A8C"/>
    <w:rPr>
      <w:rFonts w:ascii="Cambria" w:eastAsia="MS Mincho" w:hAnsi="Cambria"/>
      <w:sz w:val="24"/>
      <w:szCs w:val="24"/>
    </w:rPr>
  </w:style>
  <w:style w:type="character" w:customStyle="1" w:styleId="berschrift8Zchn">
    <w:name w:val="Überschrift 8 Zchn"/>
    <w:link w:val="berschrift8"/>
    <w:uiPriority w:val="99"/>
    <w:rsid w:val="009E2A8C"/>
    <w:rPr>
      <w:rFonts w:ascii="Cambria" w:eastAsia="MS Mincho" w:hAnsi="Cambria"/>
      <w:i/>
      <w:iCs/>
      <w:sz w:val="24"/>
      <w:szCs w:val="24"/>
    </w:rPr>
  </w:style>
  <w:style w:type="character" w:customStyle="1" w:styleId="berschrift9Zchn">
    <w:name w:val="Überschrift 9 Zchn"/>
    <w:link w:val="berschrift9"/>
    <w:uiPriority w:val="99"/>
    <w:rsid w:val="009E2A8C"/>
    <w:rPr>
      <w:rFonts w:ascii="Calibri" w:eastAsia="MS Gothic" w:hAnsi="Calibri"/>
      <w:sz w:val="22"/>
      <w:szCs w:val="22"/>
    </w:rPr>
  </w:style>
  <w:style w:type="paragraph" w:styleId="Untertitel">
    <w:name w:val="Subtitle"/>
    <w:basedOn w:val="Standard"/>
    <w:next w:val="Standard"/>
    <w:link w:val="UntertitelZchn"/>
    <w:uiPriority w:val="2"/>
    <w:qFormat/>
    <w:rsid w:val="00F15DB0"/>
    <w:pPr>
      <w:numPr>
        <w:ilvl w:val="1"/>
      </w:numPr>
      <w:spacing w:before="240" w:after="240"/>
    </w:pPr>
    <w:rPr>
      <w:rFonts w:eastAsia="MS Gothic"/>
      <w:iCs/>
      <w:spacing w:val="15"/>
    </w:rPr>
  </w:style>
  <w:style w:type="character" w:customStyle="1" w:styleId="UntertitelZchn">
    <w:name w:val="Untertitel Zchn"/>
    <w:link w:val="Untertitel"/>
    <w:uiPriority w:val="2"/>
    <w:rsid w:val="009E2A8C"/>
    <w:rPr>
      <w:rFonts w:ascii="Arial" w:eastAsia="MS Gothic" w:hAnsi="Arial"/>
      <w:iCs/>
      <w:spacing w:val="15"/>
      <w:sz w:val="22"/>
      <w:szCs w:val="24"/>
    </w:rPr>
  </w:style>
  <w:style w:type="paragraph" w:styleId="Verzeichnis1">
    <w:name w:val="toc 1"/>
    <w:basedOn w:val="Standard"/>
    <w:next w:val="Standard"/>
    <w:autoRedefine/>
    <w:uiPriority w:val="39"/>
    <w:unhideWhenUsed/>
    <w:rsid w:val="00E13D1F"/>
    <w:pPr>
      <w:tabs>
        <w:tab w:val="right" w:pos="6804"/>
      </w:tabs>
      <w:spacing w:before="120"/>
    </w:pPr>
    <w:rPr>
      <w:b/>
      <w:caps/>
    </w:rPr>
  </w:style>
  <w:style w:type="paragraph" w:styleId="Verzeichnis2">
    <w:name w:val="toc 2"/>
    <w:basedOn w:val="Verzeichnis3"/>
    <w:next w:val="Standard"/>
    <w:autoRedefine/>
    <w:uiPriority w:val="39"/>
    <w:unhideWhenUsed/>
    <w:rsid w:val="00E13D1F"/>
  </w:style>
  <w:style w:type="paragraph" w:styleId="Verzeichnis3">
    <w:name w:val="toc 3"/>
    <w:next w:val="Standard"/>
    <w:autoRedefine/>
    <w:uiPriority w:val="39"/>
    <w:unhideWhenUsed/>
    <w:rsid w:val="00E13D1F"/>
    <w:pPr>
      <w:tabs>
        <w:tab w:val="right" w:leader="dot" w:pos="6804"/>
      </w:tabs>
      <w:spacing w:before="60" w:after="60" w:line="264" w:lineRule="auto"/>
    </w:pPr>
    <w:rPr>
      <w:rFonts w:ascii="Arial" w:eastAsia="MS Mincho" w:hAnsi="Arial"/>
      <w:noProof/>
      <w:color w:val="262626"/>
      <w:sz w:val="22"/>
      <w:szCs w:val="24"/>
    </w:rPr>
  </w:style>
  <w:style w:type="paragraph" w:styleId="Verzeichnis9">
    <w:name w:val="toc 9"/>
    <w:basedOn w:val="Standard"/>
    <w:next w:val="Standard"/>
    <w:autoRedefine/>
    <w:uiPriority w:val="39"/>
    <w:semiHidden/>
    <w:unhideWhenUsed/>
    <w:rsid w:val="00A77207"/>
    <w:pPr>
      <w:spacing w:after="100"/>
      <w:ind w:left="1760"/>
    </w:pPr>
  </w:style>
  <w:style w:type="character" w:customStyle="1" w:styleId="Fazitberschrift2">
    <w:name w:val="Fazit Überschrift2"/>
    <w:uiPriority w:val="11"/>
    <w:semiHidden/>
    <w:qFormat/>
    <w:rsid w:val="006A470D"/>
    <w:rPr>
      <w:rFonts w:ascii="Arial" w:hAnsi="Arial"/>
      <w:b/>
      <w:caps/>
      <w:smallCaps w:val="0"/>
      <w:sz w:val="22"/>
      <w:bdr w:val="none" w:sz="0" w:space="0" w:color="auto"/>
      <w:lang w:val="en-US"/>
    </w:rPr>
  </w:style>
  <w:style w:type="paragraph" w:customStyle="1" w:styleId="Info">
    <w:name w:val="Info"/>
    <w:basedOn w:val="berschrift3"/>
    <w:uiPriority w:val="11"/>
    <w:semiHidden/>
    <w:qFormat/>
    <w:rsid w:val="00A77ADA"/>
    <w:pPr>
      <w:spacing w:before="0" w:line="288" w:lineRule="auto"/>
    </w:pPr>
    <w:rPr>
      <w:b w:val="0"/>
    </w:rPr>
  </w:style>
  <w:style w:type="paragraph" w:customStyle="1" w:styleId="Information">
    <w:name w:val="Information"/>
    <w:basedOn w:val="Standard"/>
    <w:link w:val="InformationZchn"/>
    <w:uiPriority w:val="10"/>
    <w:qFormat/>
    <w:rsid w:val="00E13D1F"/>
    <w:pPr>
      <w:framePr w:wrap="around" w:vAnchor="page" w:hAnchor="page" w:x="1558" w:y="11983"/>
      <w:spacing w:line="336" w:lineRule="auto"/>
    </w:pPr>
    <w:rPr>
      <w:i/>
    </w:rPr>
  </w:style>
  <w:style w:type="character" w:customStyle="1" w:styleId="InformationZchn">
    <w:name w:val="Information Zchn"/>
    <w:basedOn w:val="Absatz-Standardschriftart"/>
    <w:link w:val="Information"/>
    <w:uiPriority w:val="10"/>
    <w:rsid w:val="00E13D1F"/>
    <w:rPr>
      <w:rFonts w:ascii="Arial" w:eastAsia="MS Mincho" w:hAnsi="Arial"/>
      <w:i/>
      <w:sz w:val="22"/>
      <w:szCs w:val="24"/>
    </w:rPr>
  </w:style>
  <w:style w:type="character" w:customStyle="1" w:styleId="Fazitberschrift1">
    <w:name w:val="Fazit Überschrift 1"/>
    <w:basedOn w:val="Absatz-Standardschriftart"/>
    <w:uiPriority w:val="99"/>
    <w:rsid w:val="0037575A"/>
    <w:rPr>
      <w:rFonts w:ascii="Arial" w:hAnsi="Arial"/>
      <w:b/>
      <w:caps/>
      <w:smallCaps w:val="0"/>
      <w:sz w:val="22"/>
      <w:lang w:val="en-US"/>
    </w:rPr>
  </w:style>
  <w:style w:type="paragraph" w:customStyle="1" w:styleId="Pfeil-Aufzhlung">
    <w:name w:val="Pfeil-Aufzählung"/>
    <w:basedOn w:val="Listenabsatz"/>
    <w:uiPriority w:val="5"/>
    <w:qFormat/>
    <w:rsid w:val="002B6C4D"/>
    <w:pPr>
      <w:numPr>
        <w:ilvl w:val="1"/>
      </w:numPr>
    </w:pPr>
  </w:style>
  <w:style w:type="character" w:customStyle="1" w:styleId="Kontakt">
    <w:name w:val="Kontakt"/>
    <w:basedOn w:val="Absatz-Standardschriftart"/>
    <w:uiPriority w:val="9"/>
    <w:qFormat/>
    <w:rsid w:val="00F15DB0"/>
    <w:rPr>
      <w:rFonts w:ascii="Arial" w:hAnsi="Arial"/>
      <w:b/>
      <w:i/>
      <w:color w:val="C83F3F" w:themeColor="text2"/>
      <w:sz w:val="22"/>
    </w:rPr>
  </w:style>
  <w:style w:type="paragraph" w:customStyle="1" w:styleId="Fazitberschrift3">
    <w:name w:val="Fazit Überschrift3"/>
    <w:basedOn w:val="Fazit"/>
    <w:link w:val="Fazitberschrift3Zchn"/>
    <w:uiPriority w:val="11"/>
    <w:semiHidden/>
    <w:qFormat/>
    <w:rsid w:val="00D573FA"/>
    <w:pPr>
      <w:pBdr>
        <w:left w:val="single" w:sz="24" w:space="4" w:color="C83F3F" w:themeColor="text2"/>
      </w:pBdr>
    </w:pPr>
    <w:rPr>
      <w:b/>
      <w:caps/>
    </w:rPr>
  </w:style>
  <w:style w:type="paragraph" w:customStyle="1" w:styleId="Fazitberschrift">
    <w:name w:val="Fazit Überschrift"/>
    <w:basedOn w:val="Fazit"/>
    <w:link w:val="FazitberschriftZchn"/>
    <w:uiPriority w:val="6"/>
    <w:qFormat/>
    <w:rsid w:val="00044AA5"/>
    <w:pPr>
      <w:spacing w:after="0"/>
    </w:pPr>
    <w:rPr>
      <w:b/>
      <w:caps/>
    </w:rPr>
  </w:style>
  <w:style w:type="character" w:customStyle="1" w:styleId="FazitZchn">
    <w:name w:val="Fazit Zchn"/>
    <w:basedOn w:val="Absatz-Standardschriftart"/>
    <w:link w:val="Fazit"/>
    <w:uiPriority w:val="7"/>
    <w:rsid w:val="00044AA5"/>
    <w:rPr>
      <w:rFonts w:ascii="Arial" w:eastAsia="MS Mincho" w:hAnsi="Arial"/>
      <w:color w:val="262626"/>
      <w:sz w:val="22"/>
      <w:szCs w:val="24"/>
    </w:rPr>
  </w:style>
  <w:style w:type="character" w:customStyle="1" w:styleId="Fazitberschrift3Zchn">
    <w:name w:val="Fazit Überschrift3 Zchn"/>
    <w:basedOn w:val="FazitZchn"/>
    <w:link w:val="Fazitberschrift3"/>
    <w:uiPriority w:val="11"/>
    <w:semiHidden/>
    <w:rsid w:val="00D573FA"/>
    <w:rPr>
      <w:rFonts w:ascii="Arial" w:eastAsia="MS Mincho" w:hAnsi="Arial"/>
      <w:b/>
      <w:caps/>
      <w:color w:val="262626"/>
      <w:sz w:val="22"/>
      <w:szCs w:val="24"/>
    </w:rPr>
  </w:style>
  <w:style w:type="character" w:customStyle="1" w:styleId="FazitberschriftZchn">
    <w:name w:val="Fazit Überschrift Zchn"/>
    <w:basedOn w:val="FazitZchn"/>
    <w:link w:val="Fazitberschrift"/>
    <w:uiPriority w:val="6"/>
    <w:rsid w:val="00044AA5"/>
    <w:rPr>
      <w:rFonts w:ascii="Arial" w:eastAsia="MS Mincho" w:hAnsi="Arial"/>
      <w:b/>
      <w:caps/>
      <w:color w:val="262626"/>
      <w:sz w:val="22"/>
      <w:szCs w:val="24"/>
    </w:rPr>
  </w:style>
  <w:style w:type="character" w:customStyle="1" w:styleId="Impressumstext">
    <w:name w:val="Impressumstext"/>
    <w:uiPriority w:val="12"/>
    <w:semiHidden/>
    <w:rsid w:val="00A7335D"/>
    <w:rPr>
      <w:rFonts w:ascii="Arial" w:hAnsi="Arial"/>
      <w:i/>
      <w:sz w:val="16"/>
    </w:rPr>
  </w:style>
  <w:style w:type="character" w:customStyle="1" w:styleId="Impressum">
    <w:name w:val="Impressum"/>
    <w:uiPriority w:val="12"/>
    <w:semiHidden/>
    <w:rsid w:val="00A7335D"/>
    <w:rPr>
      <w:rFonts w:ascii="Arial" w:hAnsi="Arial"/>
      <w:b/>
      <w:i w:val="0"/>
      <w:color w:val="C83F3F" w:themeColor="text2"/>
      <w:sz w:val="16"/>
      <w:u w:val="none"/>
    </w:rPr>
  </w:style>
  <w:style w:type="paragraph" w:customStyle="1" w:styleId="Impressumstext-1">
    <w:name w:val="Impressumstext-1"/>
    <w:basedOn w:val="berschrift5"/>
    <w:uiPriority w:val="12"/>
    <w:semiHidden/>
    <w:rsid w:val="00A7335D"/>
    <w:pPr>
      <w:spacing w:before="0" w:after="0" w:line="360" w:lineRule="exact"/>
      <w:jc w:val="right"/>
    </w:pPr>
    <w:rPr>
      <w:rFonts w:ascii="Arial" w:hAnsi="Arial" w:cs="Arial"/>
      <w:b w:val="0"/>
      <w:i w:val="0"/>
      <w:color w:val="000000" w:themeColor="text1"/>
    </w:rPr>
  </w:style>
  <w:style w:type="paragraph" w:styleId="Verzeichnis4">
    <w:name w:val="toc 4"/>
    <w:basedOn w:val="Verzeichnis2"/>
    <w:next w:val="Verzeichnis2"/>
    <w:autoRedefine/>
    <w:uiPriority w:val="39"/>
    <w:unhideWhenUsed/>
    <w:rsid w:val="00E13D1F"/>
    <w:pPr>
      <w:tabs>
        <w:tab w:val="right" w:pos="6804"/>
      </w:tabs>
      <w:spacing w:before="0" w:after="100"/>
    </w:pPr>
    <w:rPr>
      <w:b/>
      <w:noProof w:val="0"/>
      <w:color w:val="auto"/>
      <w:sz w:val="20"/>
      <w:szCs w:val="20"/>
    </w:rPr>
  </w:style>
  <w:style w:type="paragraph" w:styleId="Verzeichnis5">
    <w:name w:val="toc 5"/>
    <w:basedOn w:val="Standard"/>
    <w:next w:val="Standard"/>
    <w:autoRedefine/>
    <w:uiPriority w:val="39"/>
    <w:unhideWhenUsed/>
    <w:rsid w:val="00E13D1F"/>
    <w:pPr>
      <w:tabs>
        <w:tab w:val="right" w:leader="dot" w:pos="6804"/>
      </w:tabs>
    </w:pPr>
  </w:style>
  <w:style w:type="paragraph" w:customStyle="1" w:styleId="Inhaltsverzeichnis">
    <w:name w:val="Inhaltsverzeichnis"/>
    <w:basedOn w:val="Titel"/>
    <w:uiPriority w:val="13"/>
    <w:rsid w:val="00366EC7"/>
    <w:pPr>
      <w:spacing w:after="120" w:line="264" w:lineRule="auto"/>
    </w:pPr>
  </w:style>
  <w:style w:type="paragraph" w:customStyle="1" w:styleId="Impressum-2">
    <w:name w:val="Impressum-2"/>
    <w:basedOn w:val="Impressum-1"/>
    <w:uiPriority w:val="2"/>
    <w:qFormat/>
    <w:rsid w:val="004E4FE6"/>
    <w:pPr>
      <w:framePr w:wrap="around"/>
      <w:spacing w:before="0" w:line="280" w:lineRule="atLeast"/>
    </w:pPr>
    <w:rPr>
      <w:b w:val="0"/>
      <w:i/>
      <w:color w:val="auto"/>
    </w:rPr>
  </w:style>
  <w:style w:type="paragraph" w:customStyle="1" w:styleId="Default">
    <w:name w:val="Default"/>
    <w:rsid w:val="00D80C94"/>
    <w:pPr>
      <w:autoSpaceDE w:val="0"/>
      <w:autoSpaceDN w:val="0"/>
      <w:adjustRightInd w:val="0"/>
    </w:pPr>
    <w:rPr>
      <w:rFonts w:ascii="Calibri" w:hAnsi="Calibri" w:cs="Calibri"/>
      <w:color w:val="000000"/>
      <w:sz w:val="24"/>
      <w:szCs w:val="24"/>
    </w:rPr>
  </w:style>
  <w:style w:type="character" w:customStyle="1" w:styleId="field">
    <w:name w:val="field"/>
    <w:basedOn w:val="Absatz-Standardschriftart"/>
    <w:rsid w:val="00AD6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02596">
      <w:bodyDiv w:val="1"/>
      <w:marLeft w:val="0"/>
      <w:marRight w:val="0"/>
      <w:marTop w:val="0"/>
      <w:marBottom w:val="0"/>
      <w:divBdr>
        <w:top w:val="none" w:sz="0" w:space="0" w:color="auto"/>
        <w:left w:val="none" w:sz="0" w:space="0" w:color="auto"/>
        <w:bottom w:val="none" w:sz="0" w:space="0" w:color="auto"/>
        <w:right w:val="none" w:sz="0" w:space="0" w:color="auto"/>
      </w:divBdr>
      <w:divsChild>
        <w:div w:id="1747871882">
          <w:marLeft w:val="0"/>
          <w:marRight w:val="0"/>
          <w:marTop w:val="0"/>
          <w:marBottom w:val="0"/>
          <w:divBdr>
            <w:top w:val="none" w:sz="0" w:space="0" w:color="auto"/>
            <w:left w:val="none" w:sz="0" w:space="0" w:color="auto"/>
            <w:bottom w:val="none" w:sz="0" w:space="0" w:color="auto"/>
            <w:right w:val="none" w:sz="0" w:space="0" w:color="auto"/>
          </w:divBdr>
        </w:div>
      </w:divsChild>
    </w:div>
    <w:div w:id="339967974">
      <w:bodyDiv w:val="1"/>
      <w:marLeft w:val="0"/>
      <w:marRight w:val="0"/>
      <w:marTop w:val="0"/>
      <w:marBottom w:val="0"/>
      <w:divBdr>
        <w:top w:val="none" w:sz="0" w:space="0" w:color="auto"/>
        <w:left w:val="none" w:sz="0" w:space="0" w:color="auto"/>
        <w:bottom w:val="none" w:sz="0" w:space="0" w:color="auto"/>
        <w:right w:val="none" w:sz="0" w:space="0" w:color="auto"/>
      </w:divBdr>
    </w:div>
    <w:div w:id="590510236">
      <w:bodyDiv w:val="1"/>
      <w:marLeft w:val="0"/>
      <w:marRight w:val="0"/>
      <w:marTop w:val="0"/>
      <w:marBottom w:val="0"/>
      <w:divBdr>
        <w:top w:val="none" w:sz="0" w:space="0" w:color="auto"/>
        <w:left w:val="none" w:sz="0" w:space="0" w:color="auto"/>
        <w:bottom w:val="none" w:sz="0" w:space="0" w:color="auto"/>
        <w:right w:val="none" w:sz="0" w:space="0" w:color="auto"/>
      </w:divBdr>
    </w:div>
    <w:div w:id="1058435898">
      <w:bodyDiv w:val="1"/>
      <w:marLeft w:val="0"/>
      <w:marRight w:val="0"/>
      <w:marTop w:val="0"/>
      <w:marBottom w:val="0"/>
      <w:divBdr>
        <w:top w:val="none" w:sz="0" w:space="0" w:color="auto"/>
        <w:left w:val="none" w:sz="0" w:space="0" w:color="auto"/>
        <w:bottom w:val="none" w:sz="0" w:space="0" w:color="auto"/>
        <w:right w:val="none" w:sz="0" w:space="0" w:color="auto"/>
      </w:divBdr>
    </w:div>
    <w:div w:id="1502889993">
      <w:bodyDiv w:val="1"/>
      <w:marLeft w:val="0"/>
      <w:marRight w:val="0"/>
      <w:marTop w:val="0"/>
      <w:marBottom w:val="0"/>
      <w:divBdr>
        <w:top w:val="none" w:sz="0" w:space="0" w:color="auto"/>
        <w:left w:val="none" w:sz="0" w:space="0" w:color="auto"/>
        <w:bottom w:val="none" w:sz="0" w:space="0" w:color="auto"/>
        <w:right w:val="none" w:sz="0" w:space="0" w:color="auto"/>
      </w:divBdr>
      <w:divsChild>
        <w:div w:id="561447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braucherzentrale-rlp.de/wissen/umwelt-haushalt/wohnen/klimageraete-hohe-kosten-fuer-oft-geringe-kuehlung-1052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tter@verbraucherzentrale-hessen.de" TargetMode="External"/><Relationship Id="rId4" Type="http://schemas.openxmlformats.org/officeDocument/2006/relationships/settings" Target="settings.xml"/><Relationship Id="rId9" Type="http://schemas.openxmlformats.org/officeDocument/2006/relationships/hyperlink" Target="http://www.verbraucherzentrale-energieberatung.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resse@verbraucherzentrale-hessen.de" TargetMode="External"/><Relationship Id="rId2" Type="http://schemas.openxmlformats.org/officeDocument/2006/relationships/hyperlink" Target="http://www.verbraucherzentrale-hessen.de" TargetMode="External"/><Relationship Id="rId1" Type="http://schemas.openxmlformats.org/officeDocument/2006/relationships/hyperlink" Target="mailto:presse@verbraucherzentrale-hessen.de" TargetMode="External"/><Relationship Id="rId4" Type="http://schemas.openxmlformats.org/officeDocument/2006/relationships/hyperlink" Target="http://www.verbraucherzentrale-hess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0.gif"/><Relationship Id="rId2" Type="http://schemas.openxmlformats.org/officeDocument/2006/relationships/image" Target="media/image4.gif"/><Relationship Id="rId1" Type="http://schemas.openxmlformats.org/officeDocument/2006/relationships/image" Target="media/image3.tiff"/><Relationship Id="rId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VBZ Farben">
      <a:dk1>
        <a:sysClr val="windowText" lastClr="000000"/>
      </a:dk1>
      <a:lt1>
        <a:srgbClr val="FFFFFF"/>
      </a:lt1>
      <a:dk2>
        <a:srgbClr val="C83F3F"/>
      </a:dk2>
      <a:lt2>
        <a:srgbClr val="FFFFFF"/>
      </a:lt2>
      <a:accent1>
        <a:srgbClr val="FABB00"/>
      </a:accent1>
      <a:accent2>
        <a:srgbClr val="EB6A27"/>
      </a:accent2>
      <a:accent3>
        <a:srgbClr val="B1C859"/>
      </a:accent3>
      <a:accent4>
        <a:srgbClr val="66B257"/>
      </a:accent4>
      <a:accent5>
        <a:srgbClr val="0098A1"/>
      </a:accent5>
      <a:accent6>
        <a:srgbClr val="009BDE"/>
      </a:accent6>
      <a:hlink>
        <a:srgbClr val="C83F3F"/>
      </a:hlink>
      <a:folHlink>
        <a:srgbClr val="EB6A2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B0654-1F7F-4B60-A9FD-2BA55309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2018</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2019-06-27T11:10:00Z</dcterms:created>
  <dcterms:modified xsi:type="dcterms:W3CDTF">2019-06-27T11:10:00Z</dcterms:modified>
</cp:coreProperties>
</file>